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0C3D" w14:textId="77777777" w:rsidR="00C21290" w:rsidRDefault="00C21290" w:rsidP="00C21290">
      <w:pPr>
        <w:pStyle w:val="BodyText"/>
        <w:jc w:val="center"/>
        <w:rPr>
          <w:rFonts w:ascii="Century Gothic" w:hAnsi="Century Gothic"/>
          <w:sz w:val="20"/>
        </w:rPr>
      </w:pPr>
      <w:r w:rsidRPr="00FD5FA4">
        <w:rPr>
          <w:rFonts w:ascii="Century Gothic" w:hAnsi="Century Gothic"/>
          <w:noProof/>
          <w:sz w:val="20"/>
        </w:rPr>
        <w:drawing>
          <wp:inline distT="0" distB="0" distL="0" distR="0" wp14:anchorId="262438CD" wp14:editId="56A3DBED">
            <wp:extent cx="6120130" cy="1229360"/>
            <wp:effectExtent l="0" t="0" r="0" b="8890"/>
            <wp:docPr id="1160874119" name="Рисунок 1" descr="Зображення, що містить текст, Шрифт, схем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74119" name="Рисунок 1" descr="Зображення, що містить текст, Шрифт, схема, дизайн&#10;&#10;Вміст на основі ШІ може бути неправильним."/>
                    <pic:cNvPicPr/>
                  </pic:nvPicPr>
                  <pic:blipFill>
                    <a:blip r:embed="rId5"/>
                    <a:stretch>
                      <a:fillRect/>
                    </a:stretch>
                  </pic:blipFill>
                  <pic:spPr>
                    <a:xfrm>
                      <a:off x="0" y="0"/>
                      <a:ext cx="6120130" cy="1229360"/>
                    </a:xfrm>
                    <a:prstGeom prst="rect">
                      <a:avLst/>
                    </a:prstGeom>
                  </pic:spPr>
                </pic:pic>
              </a:graphicData>
            </a:graphic>
          </wp:inline>
        </w:drawing>
      </w:r>
    </w:p>
    <w:p w14:paraId="6CC939A7" w14:textId="77777777" w:rsidR="00C21290" w:rsidRPr="00C21290" w:rsidRDefault="00C21290" w:rsidP="00C21290">
      <w:pPr>
        <w:pStyle w:val="BodyText"/>
        <w:rPr>
          <w:rFonts w:ascii="Century Gothic" w:hAnsi="Century Gothic"/>
          <w:sz w:val="20"/>
          <w:lang w:val="sk-SK"/>
        </w:rPr>
      </w:pPr>
    </w:p>
    <w:p w14:paraId="7EB5AC48" w14:textId="77777777" w:rsidR="00C21290" w:rsidRPr="00887D05" w:rsidRDefault="00C21290" w:rsidP="00C21290">
      <w:pPr>
        <w:pStyle w:val="BodyText"/>
        <w:jc w:val="center"/>
        <w:rPr>
          <w:rFonts w:ascii="Century Gothic" w:hAnsi="Century Gothic"/>
          <w:sz w:val="20"/>
        </w:rPr>
      </w:pPr>
    </w:p>
    <w:p w14:paraId="1A9F46A9" w14:textId="77777777" w:rsidR="00C21290" w:rsidRPr="00F11F52" w:rsidRDefault="00C21290" w:rsidP="00C21290">
      <w:pPr>
        <w:jc w:val="center"/>
        <w:rPr>
          <w:rFonts w:ascii="Century Gothic" w:hAnsi="Century Gothic"/>
        </w:rPr>
      </w:pPr>
      <w:r w:rsidRPr="00887D05">
        <w:rPr>
          <w:rFonts w:ascii="Century Gothic" w:hAnsi="Century Gothic"/>
          <w:noProof/>
          <w:sz w:val="20"/>
        </w:rPr>
        <w:drawing>
          <wp:inline distT="0" distB="0" distL="0" distR="0" wp14:anchorId="66DF6E35" wp14:editId="76BE23C0">
            <wp:extent cx="2694562" cy="875489"/>
            <wp:effectExtent l="0" t="0" r="0" b="1270"/>
            <wp:docPr id="9" name="Image 9" descr="Зображення, що містить Шрифт, текст, дизайн&#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Зображення, що містить Шрифт, текст, дизайн&#10;&#10;Вміст на основі ШІ може бути неправильним."/>
                    <pic:cNvPicPr/>
                  </pic:nvPicPr>
                  <pic:blipFill>
                    <a:blip r:embed="rId6" cstate="print"/>
                    <a:stretch>
                      <a:fillRect/>
                    </a:stretch>
                  </pic:blipFill>
                  <pic:spPr>
                    <a:xfrm>
                      <a:off x="0" y="0"/>
                      <a:ext cx="2917184" cy="947821"/>
                    </a:xfrm>
                    <a:prstGeom prst="rect">
                      <a:avLst/>
                    </a:prstGeom>
                  </pic:spPr>
                </pic:pic>
              </a:graphicData>
            </a:graphic>
          </wp:inline>
        </w:drawing>
      </w:r>
    </w:p>
    <w:p w14:paraId="6B6688A6" w14:textId="77777777" w:rsidR="00C21290" w:rsidRPr="00F11F52" w:rsidRDefault="00C21290" w:rsidP="00C21290">
      <w:pPr>
        <w:jc w:val="center"/>
        <w:rPr>
          <w:rFonts w:ascii="Century Gothic" w:hAnsi="Century Gothic"/>
        </w:rPr>
      </w:pPr>
    </w:p>
    <w:p w14:paraId="7CEF3AA7" w14:textId="77777777" w:rsidR="00C21290" w:rsidRPr="00F11F52" w:rsidRDefault="00C21290" w:rsidP="00C21290">
      <w:pPr>
        <w:jc w:val="center"/>
        <w:rPr>
          <w:rFonts w:ascii="Century Gothic" w:hAnsi="Century Gothic"/>
        </w:rPr>
      </w:pPr>
    </w:p>
    <w:p w14:paraId="367DB317" w14:textId="77777777" w:rsidR="00C21290" w:rsidRPr="00A27FC0" w:rsidRDefault="00C21290" w:rsidP="00C21290">
      <w:pPr>
        <w:jc w:val="center"/>
        <w:rPr>
          <w:rFonts w:ascii="Calibri" w:hAnsi="Calibri" w:cs="Calibri"/>
          <w:color w:val="000000" w:themeColor="text1"/>
          <w:shd w:val="clear" w:color="auto" w:fill="FFFFFF"/>
        </w:rPr>
      </w:pPr>
      <w:r w:rsidRPr="00A27FC0">
        <w:rPr>
          <w:rFonts w:ascii="Calibri" w:hAnsi="Calibri" w:cs="Calibri"/>
          <w:color w:val="000000" w:themeColor="text1"/>
          <w:shd w:val="clear" w:color="auto" w:fill="FFFFFF"/>
          <w:lang w:val="en-US"/>
        </w:rPr>
        <w:t xml:space="preserve">the project </w:t>
      </w:r>
      <w:r w:rsidRPr="00A27FC0">
        <w:rPr>
          <w:rFonts w:ascii="Calibri" w:hAnsi="Calibri" w:cs="Calibri"/>
          <w:b/>
          <w:bCs/>
          <w:color w:val="000000" w:themeColor="text1"/>
          <w:shd w:val="clear" w:color="auto" w:fill="FFFFFF"/>
          <w:lang w:val="en-US"/>
        </w:rPr>
        <w:t>Health Tourism: Garden and Bee Therapy for Ukrainian Women and Children's Mental Health</w:t>
      </w:r>
      <w:r w:rsidRPr="00A27FC0">
        <w:rPr>
          <w:rFonts w:ascii="Calibri" w:hAnsi="Calibri" w:cs="Calibri"/>
          <w:b/>
          <w:bCs/>
          <w:color w:val="000000" w:themeColor="text1"/>
          <w:shd w:val="clear" w:color="auto" w:fill="FFFFFF"/>
          <w:lang w:val="en-US"/>
        </w:rPr>
        <w:br/>
      </w:r>
      <w:r w:rsidRPr="00A27FC0">
        <w:rPr>
          <w:rFonts w:ascii="Calibri" w:hAnsi="Calibri" w:cs="Calibri"/>
          <w:color w:val="000000" w:themeColor="text1"/>
          <w:shd w:val="clear" w:color="auto" w:fill="FFFFFF"/>
          <w:lang w:val="en-US"/>
        </w:rPr>
        <w:t>supported by</w:t>
      </w:r>
      <w:r w:rsidRPr="00A27FC0">
        <w:rPr>
          <w:rFonts w:ascii="Calibri" w:hAnsi="Calibri" w:cs="Calibri"/>
          <w:color w:val="000000" w:themeColor="text1"/>
          <w:shd w:val="clear" w:color="auto" w:fill="FFFFFF"/>
        </w:rPr>
        <w:t xml:space="preserve"> </w:t>
      </w:r>
      <w:r w:rsidRPr="00A27FC0">
        <w:rPr>
          <w:rFonts w:ascii="Calibri" w:hAnsi="Calibri" w:cs="Calibri"/>
          <w:color w:val="000000" w:themeColor="text1"/>
          <w:shd w:val="clear" w:color="auto" w:fill="FFFFFF"/>
          <w:lang w:val="en-US"/>
        </w:rPr>
        <w:t>Grant from</w:t>
      </w:r>
      <w:r w:rsidRPr="00A27FC0">
        <w:rPr>
          <w:rFonts w:ascii="Calibri" w:hAnsi="Calibri" w:cs="Calibri"/>
          <w:color w:val="99CCFF"/>
          <w:shd w:val="clear" w:color="auto" w:fill="FFFFFF"/>
        </w:rPr>
        <w:t xml:space="preserve"> </w:t>
      </w:r>
      <w:hyperlink r:id="rId7" w:history="1">
        <w:r w:rsidRPr="00A27FC0">
          <w:rPr>
            <w:rStyle w:val="Hyperlink"/>
            <w:rFonts w:ascii="Calibri" w:hAnsi="Calibri" w:cs="Calibri"/>
            <w:b/>
            <w:bCs/>
            <w:color w:val="99CCFF"/>
            <w:shd w:val="clear" w:color="auto" w:fill="FFFFFF"/>
            <w:lang w:val="en-US"/>
          </w:rPr>
          <w:t xml:space="preserve">International Visegrad Fund </w:t>
        </w:r>
      </w:hyperlink>
      <w:r w:rsidRPr="00A27FC0">
        <w:rPr>
          <w:rFonts w:ascii="Calibri" w:hAnsi="Calibri" w:cs="Calibri"/>
          <w:color w:val="000000" w:themeColor="text1"/>
          <w:shd w:val="clear" w:color="auto" w:fill="FFFFFF"/>
        </w:rPr>
        <w:br/>
      </w:r>
      <w:r w:rsidRPr="00A27FC0">
        <w:rPr>
          <w:rFonts w:ascii="Calibri" w:hAnsi="Calibri" w:cs="Calibri"/>
          <w:b/>
          <w:bCs/>
          <w:color w:val="000000" w:themeColor="text1"/>
          <w:shd w:val="clear" w:color="auto" w:fill="FFFFFF"/>
          <w:lang w:val="en-US"/>
        </w:rPr>
        <w:t>V4countries of European Union</w:t>
      </w:r>
      <w:r w:rsidRPr="00A27FC0">
        <w:rPr>
          <w:rFonts w:ascii="Calibri" w:hAnsi="Calibri" w:cs="Calibri"/>
          <w:color w:val="000000" w:themeColor="text1"/>
          <w:shd w:val="clear" w:color="auto" w:fill="FFFFFF"/>
          <w:lang w:val="en-US"/>
        </w:rPr>
        <w:t>,</w:t>
      </w:r>
      <w:r w:rsidRPr="00A27FC0">
        <w:rPr>
          <w:rFonts w:ascii="Calibri" w:hAnsi="Calibri" w:cs="Calibri"/>
          <w:color w:val="000000" w:themeColor="text1"/>
          <w:shd w:val="clear" w:color="auto" w:fill="FFFFFF"/>
        </w:rPr>
        <w:br/>
      </w:r>
      <w:r w:rsidRPr="00A27FC0">
        <w:rPr>
          <w:rFonts w:ascii="Calibri" w:hAnsi="Calibri" w:cs="Calibri"/>
          <w:b/>
          <w:bCs/>
          <w:color w:val="000000" w:themeColor="text1"/>
          <w:shd w:val="clear" w:color="auto" w:fill="FFFFFF"/>
          <w:lang w:val="en-US"/>
        </w:rPr>
        <w:t xml:space="preserve">Implementation period </w:t>
      </w:r>
      <w:r w:rsidRPr="00A27FC0">
        <w:rPr>
          <w:rFonts w:ascii="Calibri" w:hAnsi="Calibri" w:cs="Calibri"/>
          <w:color w:val="000000" w:themeColor="text1"/>
          <w:shd w:val="clear" w:color="auto" w:fill="FFFFFF"/>
          <w:lang w:val="en-US"/>
        </w:rPr>
        <w:t>20/06/2025–30/04/2026</w:t>
      </w:r>
      <w:r w:rsidRPr="00A27FC0">
        <w:rPr>
          <w:rFonts w:ascii="Calibri" w:hAnsi="Calibri" w:cs="Calibri"/>
          <w:color w:val="000000" w:themeColor="text1"/>
          <w:shd w:val="clear" w:color="auto" w:fill="FFFFFF"/>
        </w:rPr>
        <w:br/>
      </w:r>
      <w:r w:rsidRPr="00A27FC0">
        <w:rPr>
          <w:rFonts w:ascii="Calibri" w:hAnsi="Calibri" w:cs="Calibri"/>
          <w:b/>
          <w:bCs/>
          <w:color w:val="000000" w:themeColor="text1"/>
          <w:shd w:val="clear" w:color="auto" w:fill="FFFFFF"/>
          <w:lang w:val="en-US"/>
        </w:rPr>
        <w:t xml:space="preserve">Project ID </w:t>
      </w:r>
      <w:r w:rsidRPr="00A27FC0">
        <w:rPr>
          <w:rFonts w:ascii="Calibri" w:hAnsi="Calibri" w:cs="Calibri"/>
          <w:color w:val="000000" w:themeColor="text1"/>
          <w:shd w:val="clear" w:color="auto" w:fill="FFFFFF"/>
          <w:lang w:val="en-US"/>
        </w:rPr>
        <w:t>22510239</w:t>
      </w:r>
    </w:p>
    <w:p w14:paraId="2A99C109" w14:textId="77777777" w:rsidR="00C21290" w:rsidRPr="00A27FC0" w:rsidRDefault="00C21290">
      <w:pPr>
        <w:rPr>
          <w:rFonts w:ascii="Calibri" w:hAnsi="Calibri" w:cs="Calibri"/>
        </w:rPr>
      </w:pPr>
    </w:p>
    <w:p w14:paraId="004610BE" w14:textId="77777777" w:rsidR="00C21290" w:rsidRPr="00A27FC0" w:rsidRDefault="00C21290">
      <w:pPr>
        <w:rPr>
          <w:rFonts w:ascii="Calibri" w:hAnsi="Calibri" w:cs="Calibri"/>
        </w:rPr>
      </w:pPr>
    </w:p>
    <w:p w14:paraId="66FC8EA5" w14:textId="7CEA4CF1" w:rsidR="005B4F66" w:rsidRPr="00A27FC0" w:rsidRDefault="005B4F66">
      <w:pPr>
        <w:rPr>
          <w:rFonts w:ascii="Calibri" w:hAnsi="Calibri" w:cs="Calibri"/>
        </w:rPr>
      </w:pPr>
    </w:p>
    <w:p w14:paraId="5A65C2E4" w14:textId="77777777" w:rsidR="00A27FC0" w:rsidRDefault="00A27FC0" w:rsidP="00A27FC0">
      <w:pPr>
        <w:jc w:val="center"/>
        <w:rPr>
          <w:rFonts w:ascii="Calibri" w:hAnsi="Calibri" w:cs="Calibri"/>
          <w:color w:val="000000"/>
        </w:rPr>
      </w:pPr>
      <w:r w:rsidRPr="00A27FC0">
        <w:rPr>
          <w:rFonts w:ascii="Calibri" w:hAnsi="Calibri" w:cs="Calibri"/>
          <w:b/>
          <w:bCs/>
          <w:color w:val="000000"/>
        </w:rPr>
        <w:t>Final online International Conference on the results of the Project implementation and presentation of the Healthy Tourism Model* (Event—Public), Nitra, SK</w:t>
      </w:r>
    </w:p>
    <w:p w14:paraId="072165EC" w14:textId="77777777" w:rsidR="00A27FC0" w:rsidRDefault="00A27FC0" w:rsidP="00A27FC0">
      <w:pPr>
        <w:rPr>
          <w:rFonts w:ascii="Calibri" w:hAnsi="Calibri" w:cs="Calibri"/>
          <w:color w:val="000000"/>
        </w:rPr>
      </w:pPr>
      <w:r w:rsidRPr="00A27FC0">
        <w:rPr>
          <w:rFonts w:ascii="Calibri" w:hAnsi="Calibri" w:cs="Calibri"/>
          <w:color w:val="000000"/>
        </w:rPr>
        <w:br/>
      </w:r>
      <w:r w:rsidRPr="00A27FC0">
        <w:rPr>
          <w:rFonts w:ascii="Calibri" w:hAnsi="Calibri" w:cs="Calibri"/>
          <w:color w:val="000000"/>
        </w:rPr>
        <w:br/>
      </w:r>
      <w:r w:rsidRPr="00A27FC0">
        <w:rPr>
          <w:rFonts w:ascii="Apple Color Emoji" w:hAnsi="Apple Color Emoji" w:cs="Apple Color Emoji"/>
          <w:color w:val="000000"/>
        </w:rPr>
        <w:t>📌</w:t>
      </w:r>
      <w:r w:rsidRPr="00A27FC0">
        <w:rPr>
          <w:rFonts w:ascii="Calibri" w:hAnsi="Calibri" w:cs="Calibri"/>
          <w:color w:val="000000"/>
        </w:rPr>
        <w:t xml:space="preserve"> *Conference Title*</w:t>
      </w:r>
      <w:r w:rsidRPr="00A27FC0">
        <w:rPr>
          <w:rFonts w:ascii="Calibri" w:hAnsi="Calibri" w:cs="Calibri"/>
          <w:color w:val="000000"/>
        </w:rPr>
        <w:br/>
      </w:r>
      <w:r w:rsidRPr="00A27FC0">
        <w:rPr>
          <w:rFonts w:ascii="Calibri" w:hAnsi="Calibri" w:cs="Calibri"/>
          <w:b/>
          <w:bCs/>
          <w:color w:val="A02B93" w:themeColor="accent5"/>
        </w:rPr>
        <w:t>International Final Conference on Healthy Tourism: Integration, Innovation, Inspiration</w:t>
      </w:r>
      <w:r w:rsidRPr="00A27FC0">
        <w:rPr>
          <w:rFonts w:ascii="Calibri" w:hAnsi="Calibri" w:cs="Calibri"/>
          <w:color w:val="000000"/>
        </w:rPr>
        <w:br/>
      </w:r>
      <w:r w:rsidRPr="00A27FC0">
        <w:rPr>
          <w:rFonts w:ascii="Calibri" w:hAnsi="Calibri" w:cs="Calibri"/>
          <w:color w:val="000000"/>
        </w:rPr>
        <w:br/>
      </w:r>
      <w:r w:rsidRPr="00A27FC0">
        <w:rPr>
          <w:rFonts w:ascii="Apple Color Emoji" w:hAnsi="Apple Color Emoji" w:cs="Apple Color Emoji"/>
          <w:color w:val="000000"/>
        </w:rPr>
        <w:t>📝</w:t>
      </w:r>
      <w:r w:rsidRPr="00A27FC0">
        <w:rPr>
          <w:rFonts w:ascii="Calibri" w:hAnsi="Calibri" w:cs="Calibri"/>
          <w:color w:val="000000"/>
        </w:rPr>
        <w:t xml:space="preserve"> *</w:t>
      </w:r>
      <w:r w:rsidRPr="00A27FC0">
        <w:rPr>
          <w:rFonts w:ascii="Calibri" w:hAnsi="Calibri" w:cs="Calibri"/>
          <w:b/>
          <w:bCs/>
          <w:color w:val="000000"/>
        </w:rPr>
        <w:t>Short Announcement</w:t>
      </w:r>
      <w:r w:rsidRPr="00A27FC0">
        <w:rPr>
          <w:rFonts w:ascii="Calibri" w:hAnsi="Calibri" w:cs="Calibri"/>
          <w:color w:val="000000"/>
        </w:rPr>
        <w:t>*</w:t>
      </w:r>
      <w:r w:rsidRPr="00A27FC0">
        <w:rPr>
          <w:rFonts w:ascii="Calibri" w:hAnsi="Calibri" w:cs="Calibri"/>
          <w:color w:val="000000"/>
        </w:rPr>
        <w:br/>
        <w:t>On February 28, 2026, the city of Nitra (Slovakia) will host the International Online Conference dedicated to the results of the project and the presentation of the Healthy Tourism Model.</w:t>
      </w:r>
      <w:r w:rsidRPr="00A27FC0">
        <w:rPr>
          <w:rFonts w:ascii="Calibri" w:hAnsi="Calibri" w:cs="Calibri"/>
          <w:color w:val="000000"/>
        </w:rPr>
        <w:br/>
        <w:t>Participants from various countries and organizations will discuss innovative approaches to combining tourism, mental health, and ecological sustainability. The program will feature partner presentations, guest speakers, and the official launch of the Guide to Healthy Tourism, designed as a practical tool for advancing green and wellness tourism across Europe.</w:t>
      </w:r>
      <w:r w:rsidRPr="00A27FC0">
        <w:rPr>
          <w:rFonts w:ascii="Calibri" w:hAnsi="Calibri" w:cs="Calibri"/>
          <w:color w:val="000000"/>
        </w:rPr>
        <w:br/>
      </w:r>
      <w:r w:rsidRPr="00A27FC0">
        <w:rPr>
          <w:rFonts w:ascii="Calibri" w:hAnsi="Calibri" w:cs="Calibri"/>
          <w:color w:val="000000"/>
        </w:rPr>
        <w:br/>
      </w:r>
      <w:r w:rsidRPr="00A27FC0">
        <w:rPr>
          <w:rFonts w:ascii="Calibri" w:hAnsi="Calibri" w:cs="Calibri"/>
          <w:color w:val="000000"/>
        </w:rPr>
        <w:br/>
      </w:r>
      <w:r w:rsidRPr="00A27FC0">
        <w:rPr>
          <w:rFonts w:ascii="Apple Color Emoji" w:hAnsi="Apple Color Emoji" w:cs="Apple Color Emoji"/>
          <w:color w:val="000000"/>
        </w:rPr>
        <w:t>📑</w:t>
      </w:r>
      <w:r w:rsidRPr="00A27FC0">
        <w:rPr>
          <w:rFonts w:ascii="Calibri" w:hAnsi="Calibri" w:cs="Calibri"/>
          <w:color w:val="000000"/>
        </w:rPr>
        <w:t xml:space="preserve"> *Preliminary Conference Program* (</w:t>
      </w:r>
      <w:r w:rsidRPr="00A27FC0">
        <w:rPr>
          <w:rFonts w:ascii="Calibri" w:hAnsi="Calibri" w:cs="Calibri"/>
          <w:b/>
          <w:bCs/>
          <w:color w:val="000000"/>
        </w:rPr>
        <w:t>10:00 – 14:00</w:t>
      </w:r>
      <w:r w:rsidRPr="00A27FC0">
        <w:rPr>
          <w:rFonts w:ascii="Calibri" w:hAnsi="Calibri" w:cs="Calibri"/>
          <w:color w:val="000000"/>
        </w:rPr>
        <w:t xml:space="preserve"> CET)</w:t>
      </w:r>
      <w:r w:rsidRPr="00A27FC0">
        <w:rPr>
          <w:rFonts w:ascii="Calibri" w:hAnsi="Calibri" w:cs="Calibri"/>
          <w:color w:val="000000"/>
        </w:rPr>
        <w:br/>
      </w:r>
      <w:r w:rsidRPr="00A27FC0">
        <w:rPr>
          <w:rFonts w:ascii="Calibri" w:hAnsi="Calibri" w:cs="Calibri"/>
          <w:color w:val="000000"/>
        </w:rPr>
        <w:br/>
        <w:t>10:00 – 10:20 | _*</w:t>
      </w:r>
      <w:r w:rsidRPr="00A27FC0">
        <w:rPr>
          <w:rFonts w:ascii="Calibri" w:hAnsi="Calibri" w:cs="Calibri"/>
          <w:color w:val="A02B93" w:themeColor="accent5"/>
        </w:rPr>
        <w:t>Opening and Welcome</w:t>
      </w:r>
      <w:r w:rsidRPr="00A27FC0">
        <w:rPr>
          <w:rFonts w:ascii="Calibri" w:hAnsi="Calibri" w:cs="Calibri"/>
          <w:color w:val="000000"/>
        </w:rPr>
        <w:t>*_</w:t>
      </w:r>
      <w:r w:rsidRPr="00A27FC0">
        <w:rPr>
          <w:rFonts w:ascii="Calibri" w:hAnsi="Calibri" w:cs="Calibri"/>
          <w:color w:val="000000"/>
        </w:rPr>
        <w:br/>
        <w:t>•   Greetings from organizers and partners</w:t>
      </w:r>
      <w:r w:rsidRPr="00A27FC0">
        <w:rPr>
          <w:rFonts w:ascii="Calibri" w:hAnsi="Calibri" w:cs="Calibri"/>
          <w:color w:val="000000"/>
        </w:rPr>
        <w:br/>
        <w:t>•   Overview of project results</w:t>
      </w:r>
      <w:r w:rsidRPr="00A27FC0">
        <w:rPr>
          <w:rFonts w:ascii="Calibri" w:hAnsi="Calibri" w:cs="Calibri"/>
          <w:color w:val="000000"/>
        </w:rPr>
        <w:br/>
      </w:r>
      <w:r w:rsidRPr="00A27FC0">
        <w:rPr>
          <w:rFonts w:ascii="Calibri" w:hAnsi="Calibri" w:cs="Calibri"/>
          <w:color w:val="000000"/>
        </w:rPr>
        <w:lastRenderedPageBreak/>
        <w:br/>
        <w:t>10:20 – 11:00 | _*</w:t>
      </w:r>
      <w:r w:rsidRPr="00A27FC0">
        <w:rPr>
          <w:rFonts w:ascii="Calibri" w:hAnsi="Calibri" w:cs="Calibri"/>
          <w:color w:val="A02B93" w:themeColor="accent5"/>
        </w:rPr>
        <w:t>Main Section: Healthy Tourism Model</w:t>
      </w:r>
      <w:r w:rsidRPr="00A27FC0">
        <w:rPr>
          <w:rFonts w:ascii="Calibri" w:hAnsi="Calibri" w:cs="Calibri"/>
          <w:color w:val="000000"/>
        </w:rPr>
        <w:t>*_</w:t>
      </w:r>
      <w:r w:rsidRPr="00A27FC0">
        <w:rPr>
          <w:rFonts w:ascii="Calibri" w:hAnsi="Calibri" w:cs="Calibri"/>
          <w:color w:val="000000"/>
        </w:rPr>
        <w:br/>
        <w:t>•   Presentation of the concept and the Guide to Healthy Tourism</w:t>
      </w:r>
      <w:r w:rsidRPr="00A27FC0">
        <w:rPr>
          <w:rFonts w:ascii="Calibri" w:hAnsi="Calibri" w:cs="Calibri"/>
          <w:color w:val="000000"/>
        </w:rPr>
        <w:br/>
        <w:t>•   Integration of mental health into green tourism practices</w:t>
      </w:r>
      <w:r w:rsidRPr="00A27FC0">
        <w:rPr>
          <w:rFonts w:ascii="Calibri" w:hAnsi="Calibri" w:cs="Calibri"/>
          <w:color w:val="000000"/>
        </w:rPr>
        <w:br/>
        <w:t>•   Experiences from international partners</w:t>
      </w:r>
      <w:r w:rsidRPr="00A27FC0">
        <w:rPr>
          <w:rFonts w:ascii="Calibri" w:hAnsi="Calibri" w:cs="Calibri"/>
          <w:color w:val="000000"/>
        </w:rPr>
        <w:br/>
      </w:r>
      <w:r w:rsidRPr="00A27FC0">
        <w:rPr>
          <w:rFonts w:ascii="Calibri" w:hAnsi="Calibri" w:cs="Calibri"/>
          <w:color w:val="000000"/>
        </w:rPr>
        <w:br/>
        <w:t>11:00 – 12:00 | _*</w:t>
      </w:r>
      <w:r w:rsidRPr="00A27FC0">
        <w:rPr>
          <w:rFonts w:ascii="Calibri" w:hAnsi="Calibri" w:cs="Calibri"/>
          <w:color w:val="A02B93" w:themeColor="accent5"/>
        </w:rPr>
        <w:t>Thematic Blocks</w:t>
      </w:r>
      <w:r w:rsidRPr="00A27FC0">
        <w:rPr>
          <w:rFonts w:ascii="Calibri" w:hAnsi="Calibri" w:cs="Calibri"/>
          <w:color w:val="000000"/>
        </w:rPr>
        <w:t>*_</w:t>
      </w:r>
      <w:r w:rsidRPr="00A27FC0">
        <w:rPr>
          <w:rFonts w:ascii="Calibri" w:hAnsi="Calibri" w:cs="Calibri"/>
          <w:color w:val="000000"/>
        </w:rPr>
        <w:br/>
        <w:t>•   Apitherapy and Beekeeping Products – Impact on mental health and quality of life</w:t>
      </w:r>
      <w:r w:rsidRPr="00A27FC0">
        <w:rPr>
          <w:rFonts w:ascii="Calibri" w:hAnsi="Calibri" w:cs="Calibri"/>
          <w:color w:val="000000"/>
        </w:rPr>
        <w:br/>
        <w:t>•   Aromatic Garden and Medicinal Plants – Selection of plants for therapeutic spaces</w:t>
      </w:r>
      <w:r w:rsidRPr="00A27FC0">
        <w:rPr>
          <w:rFonts w:ascii="Calibri" w:hAnsi="Calibri" w:cs="Calibri"/>
          <w:color w:val="000000"/>
        </w:rPr>
        <w:br/>
        <w:t>•   Psychotherapeutic Practices in Tourism – Common methods for supporting mental health</w:t>
      </w:r>
      <w:r w:rsidRPr="00A27FC0">
        <w:rPr>
          <w:rFonts w:ascii="Calibri" w:hAnsi="Calibri" w:cs="Calibri"/>
          <w:color w:val="000000"/>
        </w:rPr>
        <w:br/>
        <w:t>•   Social Issues in Partner Countries and the EU – Analytical overview and discussion</w:t>
      </w:r>
      <w:r w:rsidRPr="00A27FC0">
        <w:rPr>
          <w:rFonts w:ascii="Calibri" w:hAnsi="Calibri" w:cs="Calibri"/>
          <w:color w:val="000000"/>
        </w:rPr>
        <w:br/>
      </w:r>
      <w:r w:rsidRPr="00A27FC0">
        <w:rPr>
          <w:rFonts w:ascii="Calibri" w:hAnsi="Calibri" w:cs="Calibri"/>
          <w:color w:val="000000"/>
        </w:rPr>
        <w:br/>
        <w:t>12:00 – 12:40 | _*</w:t>
      </w:r>
      <w:r w:rsidRPr="00A27FC0">
        <w:rPr>
          <w:rFonts w:ascii="Calibri" w:hAnsi="Calibri" w:cs="Calibri"/>
          <w:color w:val="A02B93" w:themeColor="accent5"/>
        </w:rPr>
        <w:t>Special Section: Healthy Nutrition</w:t>
      </w:r>
      <w:r w:rsidRPr="00A27FC0">
        <w:rPr>
          <w:rFonts w:ascii="Calibri" w:hAnsi="Calibri" w:cs="Calibri"/>
          <w:color w:val="000000"/>
        </w:rPr>
        <w:t>*_</w:t>
      </w:r>
      <w:r w:rsidRPr="00A27FC0">
        <w:rPr>
          <w:rFonts w:ascii="Calibri" w:hAnsi="Calibri" w:cs="Calibri"/>
          <w:color w:val="000000"/>
        </w:rPr>
        <w:br/>
        <w:t>•   Nutrition as a key component of wellness tourism</w:t>
      </w:r>
      <w:r w:rsidRPr="00A27FC0">
        <w:rPr>
          <w:rFonts w:ascii="Calibri" w:hAnsi="Calibri" w:cs="Calibri"/>
          <w:color w:val="000000"/>
        </w:rPr>
        <w:br/>
        <w:t>•   Presentation of beekeeping products and their benefits for mental health</w:t>
      </w:r>
      <w:r w:rsidRPr="00A27FC0">
        <w:rPr>
          <w:rFonts w:ascii="Calibri" w:hAnsi="Calibri" w:cs="Calibri"/>
          <w:color w:val="000000"/>
        </w:rPr>
        <w:br/>
      </w:r>
      <w:r w:rsidRPr="00A27FC0">
        <w:rPr>
          <w:rFonts w:ascii="Calibri" w:hAnsi="Calibri" w:cs="Calibri"/>
          <w:color w:val="000000"/>
        </w:rPr>
        <w:br/>
        <w:t>12:40 – 13:20 | _*</w:t>
      </w:r>
      <w:r w:rsidRPr="00A27FC0">
        <w:rPr>
          <w:rFonts w:ascii="Calibri" w:hAnsi="Calibri" w:cs="Calibri"/>
          <w:color w:val="A02B93" w:themeColor="accent5"/>
        </w:rPr>
        <w:t>Panel Discussion</w:t>
      </w:r>
      <w:r w:rsidRPr="00A27FC0">
        <w:rPr>
          <w:rFonts w:ascii="Calibri" w:hAnsi="Calibri" w:cs="Calibri"/>
          <w:color w:val="000000"/>
        </w:rPr>
        <w:t>*_</w:t>
      </w:r>
      <w:r w:rsidRPr="00A27FC0">
        <w:rPr>
          <w:rFonts w:ascii="Calibri" w:hAnsi="Calibri" w:cs="Calibri"/>
          <w:color w:val="000000"/>
        </w:rPr>
        <w:br/>
        <w:t>•   Perspectives on the future of Healthy Tourism in Europe</w:t>
      </w:r>
      <w:r w:rsidRPr="00A27FC0">
        <w:rPr>
          <w:rFonts w:ascii="Calibri" w:hAnsi="Calibri" w:cs="Calibri"/>
          <w:color w:val="000000"/>
        </w:rPr>
        <w:br/>
        <w:t>•   Q&amp;A session with participants</w:t>
      </w:r>
      <w:r w:rsidRPr="00A27FC0">
        <w:rPr>
          <w:rFonts w:ascii="Calibri" w:hAnsi="Calibri" w:cs="Calibri"/>
          <w:color w:val="000000"/>
        </w:rPr>
        <w:br/>
      </w:r>
      <w:r w:rsidRPr="00A27FC0">
        <w:rPr>
          <w:rFonts w:ascii="Calibri" w:hAnsi="Calibri" w:cs="Calibri"/>
          <w:color w:val="000000"/>
        </w:rPr>
        <w:br/>
        <w:t>13:20 – 14:00 | _*</w:t>
      </w:r>
      <w:r w:rsidRPr="00A27FC0">
        <w:rPr>
          <w:rFonts w:ascii="Calibri" w:hAnsi="Calibri" w:cs="Calibri"/>
          <w:color w:val="A02B93" w:themeColor="accent5"/>
        </w:rPr>
        <w:t>Closing Session</w:t>
      </w:r>
      <w:r w:rsidRPr="00A27FC0">
        <w:rPr>
          <w:rFonts w:ascii="Calibri" w:hAnsi="Calibri" w:cs="Calibri"/>
          <w:color w:val="000000"/>
        </w:rPr>
        <w:t>*_</w:t>
      </w:r>
      <w:r w:rsidRPr="00A27FC0">
        <w:rPr>
          <w:rFonts w:ascii="Calibri" w:hAnsi="Calibri" w:cs="Calibri"/>
          <w:color w:val="000000"/>
        </w:rPr>
        <w:br/>
        <w:t>•   Summary of conference outcomes</w:t>
      </w:r>
      <w:r w:rsidRPr="00A27FC0">
        <w:rPr>
          <w:rFonts w:ascii="Calibri" w:hAnsi="Calibri" w:cs="Calibri"/>
          <w:color w:val="000000"/>
        </w:rPr>
        <w:br/>
        <w:t>•   Announcement of the final report and next step</w:t>
      </w:r>
      <w:r w:rsidRPr="00A27FC0">
        <w:rPr>
          <w:rFonts w:ascii="Calibri" w:hAnsi="Calibri" w:cs="Calibri"/>
          <w:color w:val="000000"/>
        </w:rPr>
        <w:br/>
      </w:r>
      <w:r w:rsidRPr="00A27FC0">
        <w:rPr>
          <w:rFonts w:ascii="Calibri" w:hAnsi="Calibri" w:cs="Calibri"/>
          <w:color w:val="000000"/>
        </w:rPr>
        <w:br/>
      </w:r>
      <w:r w:rsidRPr="00A27FC0">
        <w:rPr>
          <w:rFonts w:ascii="Calibri" w:hAnsi="Calibri" w:cs="Calibri"/>
          <w:color w:val="000000"/>
        </w:rPr>
        <w:br/>
      </w:r>
      <w:r w:rsidRPr="00A27FC0">
        <w:rPr>
          <w:rFonts w:ascii="Calibri" w:hAnsi="Calibri" w:cs="Calibri"/>
          <w:color w:val="000000"/>
        </w:rPr>
        <w:br/>
      </w:r>
      <w:r w:rsidRPr="00A27FC0">
        <w:rPr>
          <w:rFonts w:ascii="Apple Color Emoji" w:hAnsi="Apple Color Emoji" w:cs="Apple Color Emoji"/>
          <w:color w:val="000000"/>
        </w:rPr>
        <w:t>✅</w:t>
      </w:r>
      <w:r w:rsidRPr="00A27FC0">
        <w:rPr>
          <w:rFonts w:ascii="Calibri" w:hAnsi="Calibri" w:cs="Calibri"/>
          <w:color w:val="000000"/>
        </w:rPr>
        <w:t>Registration for the conference here:</w:t>
      </w:r>
      <w:r w:rsidRPr="00A27FC0">
        <w:rPr>
          <w:rStyle w:val="apple-converted-space"/>
          <w:rFonts w:ascii="Calibri" w:eastAsiaTheme="majorEastAsia" w:hAnsi="Calibri" w:cs="Calibri"/>
          <w:color w:val="000000"/>
        </w:rPr>
        <w:t> </w:t>
      </w:r>
      <w:hyperlink r:id="rId8" w:history="1">
        <w:r w:rsidRPr="00A27FC0">
          <w:rPr>
            <w:rStyle w:val="Hyperlink"/>
            <w:rFonts w:ascii="Calibri" w:eastAsiaTheme="majorEastAsia" w:hAnsi="Calibri" w:cs="Calibri"/>
          </w:rPr>
          <w:t>https://forms.gle/7aqsSoukoBUjKLm88**</w:t>
        </w:r>
      </w:hyperlink>
      <w:r w:rsidRPr="00A27FC0">
        <w:rPr>
          <w:rStyle w:val="apple-converted-space"/>
          <w:rFonts w:ascii="Calibri" w:eastAsiaTheme="majorEastAsia" w:hAnsi="Calibri" w:cs="Calibri"/>
          <w:color w:val="000000"/>
        </w:rPr>
        <w:t> </w:t>
      </w:r>
      <w:r w:rsidRPr="00A27FC0">
        <w:rPr>
          <w:rFonts w:ascii="Calibri" w:hAnsi="Calibri" w:cs="Calibri"/>
          <w:color w:val="000000"/>
        </w:rPr>
        <w:t> </w:t>
      </w:r>
      <w:r w:rsidRPr="00A27FC0">
        <w:rPr>
          <w:rFonts w:ascii="Calibri" w:hAnsi="Calibri" w:cs="Calibri"/>
          <w:color w:val="000000"/>
        </w:rPr>
        <w:br/>
      </w:r>
    </w:p>
    <w:p w14:paraId="3F08A1BE" w14:textId="6ADEF9C8" w:rsidR="00A27FC0" w:rsidRPr="00A27FC0" w:rsidRDefault="00A27FC0" w:rsidP="00A27FC0">
      <w:pPr>
        <w:rPr>
          <w:rFonts w:ascii="Calibri" w:hAnsi="Calibri" w:cs="Calibri"/>
        </w:rPr>
      </w:pPr>
      <w:r w:rsidRPr="00A27FC0">
        <w:rPr>
          <w:rFonts w:ascii="Calibri" w:hAnsi="Calibri" w:cs="Calibri"/>
          <w:color w:val="000000"/>
        </w:rPr>
        <w:t>Zoom (</w:t>
      </w:r>
      <w:hyperlink r:id="rId9" w:history="1">
        <w:r w:rsidRPr="00A27FC0">
          <w:rPr>
            <w:rStyle w:val="Hyperlink"/>
            <w:rFonts w:ascii="Calibri" w:eastAsiaTheme="majorEastAsia" w:hAnsi="Calibri" w:cs="Calibri"/>
          </w:rPr>
          <w:t>https://us06web.zoom.us/j/86706585180?pwd=FPiN2pAvj7ybhgYWrGAC23DKaMXKoj.1</w:t>
        </w:r>
      </w:hyperlink>
      <w:r w:rsidRPr="00A27FC0">
        <w:rPr>
          <w:rFonts w:ascii="Calibri" w:hAnsi="Calibri" w:cs="Calibri"/>
          <w:color w:val="000000"/>
        </w:rPr>
        <w:t>)</w:t>
      </w:r>
      <w:r w:rsidRPr="00A27FC0">
        <w:rPr>
          <w:rFonts w:ascii="Calibri" w:hAnsi="Calibri" w:cs="Calibri"/>
          <w:color w:val="000000"/>
        </w:rPr>
        <w:br/>
        <w:t>28/02. 2026 10:00 AM Nitra</w:t>
      </w:r>
      <w:r w:rsidRPr="00A27FC0">
        <w:rPr>
          <w:rFonts w:ascii="Calibri" w:hAnsi="Calibri" w:cs="Calibri"/>
          <w:color w:val="000000"/>
        </w:rPr>
        <w:br/>
        <w:t>ID 867 0658 5180</w:t>
      </w:r>
      <w:r w:rsidRPr="00A27FC0">
        <w:rPr>
          <w:rFonts w:ascii="Calibri" w:hAnsi="Calibri" w:cs="Calibri"/>
          <w:color w:val="000000"/>
        </w:rPr>
        <w:br/>
        <w:t>Cod</w:t>
      </w:r>
      <w:r>
        <w:rPr>
          <w:rFonts w:ascii="Calibri" w:hAnsi="Calibri" w:cs="Calibri"/>
          <w:color w:val="000000"/>
        </w:rPr>
        <w:t>e</w:t>
      </w:r>
      <w:r w:rsidRPr="00A27FC0">
        <w:rPr>
          <w:rFonts w:ascii="Calibri" w:hAnsi="Calibri" w:cs="Calibri"/>
          <w:color w:val="000000"/>
        </w:rPr>
        <w:t xml:space="preserve"> 779199</w:t>
      </w:r>
    </w:p>
    <w:p w14:paraId="051998A1" w14:textId="77777777" w:rsidR="00A27FC0" w:rsidRPr="00A27FC0" w:rsidRDefault="00A27FC0" w:rsidP="00A27FC0">
      <w:pPr>
        <w:rPr>
          <w:rFonts w:ascii="Calibri" w:hAnsi="Calibri" w:cs="Calibri"/>
        </w:rPr>
      </w:pPr>
    </w:p>
    <w:sectPr w:rsidR="00A27FC0" w:rsidRPr="00A27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485"/>
    <w:multiLevelType w:val="multilevel"/>
    <w:tmpl w:val="5EB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83BBA"/>
    <w:multiLevelType w:val="multilevel"/>
    <w:tmpl w:val="FDC0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60640"/>
    <w:multiLevelType w:val="multilevel"/>
    <w:tmpl w:val="090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660A"/>
    <w:multiLevelType w:val="multilevel"/>
    <w:tmpl w:val="C63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193765">
    <w:abstractNumId w:val="3"/>
  </w:num>
  <w:num w:numId="2" w16cid:durableId="1127352490">
    <w:abstractNumId w:val="1"/>
  </w:num>
  <w:num w:numId="3" w16cid:durableId="96410618">
    <w:abstractNumId w:val="0"/>
  </w:num>
  <w:num w:numId="4" w16cid:durableId="68675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2D"/>
    <w:rsid w:val="0029052D"/>
    <w:rsid w:val="003A25B7"/>
    <w:rsid w:val="005B4F66"/>
    <w:rsid w:val="00883BF0"/>
    <w:rsid w:val="00A27FC0"/>
    <w:rsid w:val="00B04A6F"/>
    <w:rsid w:val="00B82BF2"/>
    <w:rsid w:val="00C057F2"/>
    <w:rsid w:val="00C21290"/>
    <w:rsid w:val="00DF6CFD"/>
    <w:rsid w:val="00F8769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D917"/>
  <w15:chartTrackingRefBased/>
  <w15:docId w15:val="{00962A74-A94F-2040-A505-5AF64C89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2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90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5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5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5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5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52D"/>
    <w:rPr>
      <w:rFonts w:eastAsiaTheme="majorEastAsia" w:cstheme="majorBidi"/>
      <w:color w:val="272727" w:themeColor="text1" w:themeTint="D8"/>
    </w:rPr>
  </w:style>
  <w:style w:type="paragraph" w:styleId="Title">
    <w:name w:val="Title"/>
    <w:basedOn w:val="Normal"/>
    <w:next w:val="Normal"/>
    <w:link w:val="TitleChar"/>
    <w:uiPriority w:val="10"/>
    <w:qFormat/>
    <w:rsid w:val="002905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52D"/>
    <w:pPr>
      <w:spacing w:before="160"/>
      <w:jc w:val="center"/>
    </w:pPr>
    <w:rPr>
      <w:i/>
      <w:iCs/>
      <w:color w:val="404040" w:themeColor="text1" w:themeTint="BF"/>
    </w:rPr>
  </w:style>
  <w:style w:type="character" w:customStyle="1" w:styleId="QuoteChar">
    <w:name w:val="Quote Char"/>
    <w:basedOn w:val="DefaultParagraphFont"/>
    <w:link w:val="Quote"/>
    <w:uiPriority w:val="29"/>
    <w:rsid w:val="0029052D"/>
    <w:rPr>
      <w:i/>
      <w:iCs/>
      <w:color w:val="404040" w:themeColor="text1" w:themeTint="BF"/>
    </w:rPr>
  </w:style>
  <w:style w:type="paragraph" w:styleId="ListParagraph">
    <w:name w:val="List Paragraph"/>
    <w:basedOn w:val="Normal"/>
    <w:uiPriority w:val="34"/>
    <w:qFormat/>
    <w:rsid w:val="0029052D"/>
    <w:pPr>
      <w:ind w:left="720"/>
      <w:contextualSpacing/>
    </w:pPr>
  </w:style>
  <w:style w:type="character" w:styleId="IntenseEmphasis">
    <w:name w:val="Intense Emphasis"/>
    <w:basedOn w:val="DefaultParagraphFont"/>
    <w:uiPriority w:val="21"/>
    <w:qFormat/>
    <w:rsid w:val="0029052D"/>
    <w:rPr>
      <w:i/>
      <w:iCs/>
      <w:color w:val="0F4761" w:themeColor="accent1" w:themeShade="BF"/>
    </w:rPr>
  </w:style>
  <w:style w:type="paragraph" w:styleId="IntenseQuote">
    <w:name w:val="Intense Quote"/>
    <w:basedOn w:val="Normal"/>
    <w:next w:val="Normal"/>
    <w:link w:val="IntenseQuoteChar"/>
    <w:uiPriority w:val="30"/>
    <w:qFormat/>
    <w:rsid w:val="00290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52D"/>
    <w:rPr>
      <w:i/>
      <w:iCs/>
      <w:color w:val="0F4761" w:themeColor="accent1" w:themeShade="BF"/>
    </w:rPr>
  </w:style>
  <w:style w:type="character" w:styleId="IntenseReference">
    <w:name w:val="Intense Reference"/>
    <w:basedOn w:val="DefaultParagraphFont"/>
    <w:uiPriority w:val="32"/>
    <w:qFormat/>
    <w:rsid w:val="0029052D"/>
    <w:rPr>
      <w:b/>
      <w:bCs/>
      <w:smallCaps/>
      <w:color w:val="0F4761" w:themeColor="accent1" w:themeShade="BF"/>
      <w:spacing w:val="5"/>
    </w:rPr>
  </w:style>
  <w:style w:type="character" w:styleId="Strong">
    <w:name w:val="Strong"/>
    <w:basedOn w:val="DefaultParagraphFont"/>
    <w:uiPriority w:val="22"/>
    <w:qFormat/>
    <w:rsid w:val="0029052D"/>
    <w:rPr>
      <w:b/>
      <w:bCs/>
    </w:rPr>
  </w:style>
  <w:style w:type="paragraph" w:styleId="NormalWeb">
    <w:name w:val="Normal (Web)"/>
    <w:basedOn w:val="Normal"/>
    <w:uiPriority w:val="99"/>
    <w:unhideWhenUsed/>
    <w:rsid w:val="0029052D"/>
    <w:pPr>
      <w:spacing w:before="100" w:beforeAutospacing="1" w:after="100" w:afterAutospacing="1"/>
    </w:pPr>
  </w:style>
  <w:style w:type="character" w:customStyle="1" w:styleId="apple-converted-space">
    <w:name w:val="apple-converted-space"/>
    <w:basedOn w:val="DefaultParagraphFont"/>
    <w:rsid w:val="0029052D"/>
  </w:style>
  <w:style w:type="paragraph" w:styleId="BodyText">
    <w:name w:val="Body Text"/>
    <w:basedOn w:val="Normal"/>
    <w:link w:val="BodyTextChar"/>
    <w:uiPriority w:val="1"/>
    <w:qFormat/>
    <w:rsid w:val="00C21290"/>
    <w:pPr>
      <w:widowControl w:val="0"/>
      <w:autoSpaceDE w:val="0"/>
      <w:autoSpaceDN w:val="0"/>
    </w:pPr>
    <w:rPr>
      <w:sz w:val="28"/>
      <w:szCs w:val="28"/>
      <w:lang w:val="uk-UA" w:eastAsia="en-US"/>
    </w:rPr>
  </w:style>
  <w:style w:type="character" w:customStyle="1" w:styleId="BodyTextChar">
    <w:name w:val="Body Text Char"/>
    <w:basedOn w:val="DefaultParagraphFont"/>
    <w:link w:val="BodyText"/>
    <w:uiPriority w:val="1"/>
    <w:rsid w:val="00C21290"/>
    <w:rPr>
      <w:rFonts w:ascii="Times New Roman" w:eastAsia="Times New Roman" w:hAnsi="Times New Roman" w:cs="Times New Roman"/>
      <w:kern w:val="0"/>
      <w:sz w:val="28"/>
      <w:szCs w:val="28"/>
      <w:lang w:val="uk-UA"/>
      <w14:ligatures w14:val="none"/>
    </w:rPr>
  </w:style>
  <w:style w:type="character" w:styleId="Hyperlink">
    <w:name w:val="Hyperlink"/>
    <w:uiPriority w:val="99"/>
    <w:rsid w:val="00C212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aqsSoukoBUjKLm88**" TargetMode="External"/><Relationship Id="rId3" Type="http://schemas.openxmlformats.org/officeDocument/2006/relationships/settings" Target="settings.xml"/><Relationship Id="rId7" Type="http://schemas.openxmlformats.org/officeDocument/2006/relationships/hyperlink" Target="https://www.visegrad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6web.zoom.us/j/86706585180?pwd=FPiN2pAvj7ybhgYWrGAC23DKaMXKoj.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vernarcova</dc:creator>
  <cp:keywords/>
  <dc:description/>
  <cp:lastModifiedBy>jana vernarcova</cp:lastModifiedBy>
  <cp:revision>2</cp:revision>
  <dcterms:created xsi:type="dcterms:W3CDTF">2026-01-21T17:42:00Z</dcterms:created>
  <dcterms:modified xsi:type="dcterms:W3CDTF">2026-01-21T17:42:00Z</dcterms:modified>
</cp:coreProperties>
</file>