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D2DD" w14:textId="77777777" w:rsidR="002E1540" w:rsidRPr="002E1540" w:rsidRDefault="002E1540" w:rsidP="00D91B37">
      <w:pPr>
        <w:shd w:val="clear" w:color="auto" w:fill="FFFFFF"/>
        <w:jc w:val="center"/>
        <w:outlineLvl w:val="1"/>
        <w:rPr>
          <w:rFonts w:ascii="Open Sans" w:eastAsia="Times New Roman" w:hAnsi="Open Sans" w:cs="Open Sans"/>
          <w:b/>
          <w:bCs/>
          <w:color w:val="008F00"/>
          <w:sz w:val="32"/>
          <w:szCs w:val="32"/>
          <w:lang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sz w:val="32"/>
          <w:szCs w:val="32"/>
          <w:lang w:eastAsia="en-GB"/>
        </w:rPr>
        <w:t xml:space="preserve">INFORMÁCIE ako darovať </w:t>
      </w:r>
      <w:r w:rsidR="001B5A49" w:rsidRPr="002E1540">
        <w:rPr>
          <w:rFonts w:ascii="Open Sans" w:eastAsia="Times New Roman" w:hAnsi="Open Sans" w:cs="Open Sans"/>
          <w:b/>
          <w:bCs/>
          <w:color w:val="008F00"/>
          <w:sz w:val="32"/>
          <w:szCs w:val="32"/>
          <w:lang w:eastAsia="en-GB"/>
        </w:rPr>
        <w:t xml:space="preserve">2% z dane </w:t>
      </w:r>
    </w:p>
    <w:p w14:paraId="776342A0" w14:textId="6612AA8D" w:rsidR="00D91B37" w:rsidRPr="002E1540" w:rsidRDefault="001B5A49" w:rsidP="00D91B37">
      <w:pPr>
        <w:shd w:val="clear" w:color="auto" w:fill="FFFFFF"/>
        <w:jc w:val="center"/>
        <w:outlineLvl w:val="1"/>
        <w:rPr>
          <w:rFonts w:ascii="Open Sans" w:eastAsia="Times New Roman" w:hAnsi="Open Sans" w:cs="Open Sans"/>
          <w:b/>
          <w:bCs/>
          <w:color w:val="008F00"/>
          <w:sz w:val="32"/>
          <w:szCs w:val="32"/>
          <w:lang w:val="sk-SK"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sz w:val="32"/>
          <w:szCs w:val="32"/>
          <w:lang w:eastAsia="en-GB"/>
        </w:rPr>
        <w:t xml:space="preserve">na </w:t>
      </w:r>
      <w:r w:rsidR="00B1276D" w:rsidRPr="002E1540">
        <w:rPr>
          <w:rFonts w:ascii="Open Sans" w:eastAsia="Times New Roman" w:hAnsi="Open Sans" w:cs="Open Sans"/>
          <w:b/>
          <w:bCs/>
          <w:color w:val="008F00"/>
          <w:sz w:val="32"/>
          <w:szCs w:val="32"/>
          <w:lang w:val="sk-SK" w:eastAsia="en-GB"/>
        </w:rPr>
        <w:t xml:space="preserve">výsadbu a podporu aktivít </w:t>
      </w:r>
    </w:p>
    <w:p w14:paraId="5AD17074" w14:textId="4E668243" w:rsidR="001B5A49" w:rsidRPr="002E1540" w:rsidRDefault="00B1276D" w:rsidP="00D91B37">
      <w:pPr>
        <w:shd w:val="clear" w:color="auto" w:fill="FFFFFF"/>
        <w:jc w:val="center"/>
        <w:outlineLvl w:val="1"/>
        <w:rPr>
          <w:rFonts w:ascii="Open Sans" w:eastAsia="Times New Roman" w:hAnsi="Open Sans" w:cs="Open Sans"/>
          <w:b/>
          <w:bCs/>
          <w:color w:val="008F00"/>
          <w:sz w:val="32"/>
          <w:szCs w:val="32"/>
          <w:lang w:val="sk-SK"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sz w:val="32"/>
          <w:szCs w:val="32"/>
          <w:lang w:val="sk-SK" w:eastAsia="en-GB"/>
        </w:rPr>
        <w:t>v Aleji na Prameni, Nitra</w:t>
      </w:r>
    </w:p>
    <w:p w14:paraId="4034A4CE" w14:textId="67531BEA" w:rsidR="002E1540" w:rsidRPr="00D91B37" w:rsidRDefault="002E1540" w:rsidP="002E1540">
      <w:pPr>
        <w:shd w:val="clear" w:color="auto" w:fill="FFFFFF"/>
        <w:jc w:val="center"/>
        <w:outlineLvl w:val="1"/>
        <w:rPr>
          <w:rFonts w:ascii="Open Sans" w:eastAsia="Times New Roman" w:hAnsi="Open Sans" w:cs="Open Sans"/>
          <w:b/>
          <w:bCs/>
          <w:color w:val="6B841B"/>
          <w:sz w:val="36"/>
          <w:szCs w:val="36"/>
          <w:lang w:val="sk-SK" w:eastAsia="en-GB"/>
        </w:rPr>
      </w:pPr>
      <w:r>
        <w:rPr>
          <w:rFonts w:ascii="Open Sans" w:eastAsia="Times New Roman" w:hAnsi="Open Sans" w:cs="Open Sans"/>
          <w:b/>
          <w:bCs/>
          <w:noProof/>
          <w:color w:val="6B841B"/>
          <w:sz w:val="36"/>
          <w:szCs w:val="36"/>
          <w:lang w:val="sk-SK" w:eastAsia="en-GB"/>
        </w:rPr>
        <w:drawing>
          <wp:inline distT="0" distB="0" distL="0" distR="0" wp14:anchorId="3246F992" wp14:editId="4CCAE67C">
            <wp:extent cx="719015" cy="719015"/>
            <wp:effectExtent l="0" t="0" r="5080" b="5080"/>
            <wp:docPr id="4477011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01192" name="Picture 4477011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641" cy="74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399" w14:textId="77777777" w:rsidR="001B5A49" w:rsidRPr="00D91B37" w:rsidRDefault="001B5A49" w:rsidP="001B5A49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002060"/>
          <w:sz w:val="30"/>
          <w:szCs w:val="30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002060"/>
          <w:sz w:val="30"/>
          <w:szCs w:val="30"/>
          <w:lang w:eastAsia="en-GB"/>
        </w:rPr>
        <w:t>Ak viete, ako darovať 2 %, stačia vám len tieto údaje o nás:</w:t>
      </w:r>
    </w:p>
    <w:p w14:paraId="418C1BC1" w14:textId="5996DD6B" w:rsidR="001B5A49" w:rsidRPr="00D91B37" w:rsidRDefault="001B5A49" w:rsidP="001B5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002060"/>
          <w:sz w:val="27"/>
          <w:szCs w:val="27"/>
          <w:lang w:eastAsia="en-GB"/>
        </w:rPr>
        <w:t>Názov:</w:t>
      </w:r>
      <w:r w:rsidRPr="00D91B37"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  <w:t> </w:t>
      </w:r>
      <w:proofErr w:type="spellStart"/>
      <w:r w:rsidR="00B1276D" w:rsidRPr="00D91B37">
        <w:rPr>
          <w:rFonts w:ascii="Open Sans" w:eastAsia="Times New Roman" w:hAnsi="Open Sans" w:cs="Open Sans"/>
          <w:color w:val="002060"/>
          <w:sz w:val="27"/>
          <w:szCs w:val="27"/>
          <w:lang w:val="sk-SK" w:eastAsia="en-GB"/>
        </w:rPr>
        <w:t>Alej</w:t>
      </w:r>
      <w:proofErr w:type="spellEnd"/>
      <w:r w:rsidR="00B1276D" w:rsidRPr="00D91B37">
        <w:rPr>
          <w:rFonts w:ascii="Open Sans" w:eastAsia="Times New Roman" w:hAnsi="Open Sans" w:cs="Open Sans"/>
          <w:color w:val="002060"/>
          <w:sz w:val="27"/>
          <w:szCs w:val="27"/>
          <w:lang w:val="sk-SK" w:eastAsia="en-GB"/>
        </w:rPr>
        <w:t xml:space="preserve"> na Prameni</w:t>
      </w:r>
    </w:p>
    <w:p w14:paraId="371188AA" w14:textId="23485BE0" w:rsidR="001B5A49" w:rsidRPr="00D91B37" w:rsidRDefault="001B5A49" w:rsidP="001B5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002060"/>
          <w:sz w:val="27"/>
          <w:szCs w:val="27"/>
          <w:lang w:eastAsia="en-GB"/>
        </w:rPr>
        <w:t>Sídlo:</w:t>
      </w:r>
      <w:r w:rsidRPr="00D91B37"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  <w:t> </w:t>
      </w:r>
      <w:r w:rsidR="00B1276D" w:rsidRPr="00D91B37">
        <w:rPr>
          <w:rFonts w:ascii="Open Sans" w:eastAsia="Times New Roman" w:hAnsi="Open Sans" w:cs="Open Sans"/>
          <w:color w:val="002060"/>
          <w:sz w:val="27"/>
          <w:szCs w:val="27"/>
          <w:lang w:val="sk-SK" w:eastAsia="en-GB"/>
        </w:rPr>
        <w:t>Pramenistá 1017/32, 949 01 Nitra</w:t>
      </w:r>
    </w:p>
    <w:p w14:paraId="36B4BB86" w14:textId="77777777" w:rsidR="001B5A49" w:rsidRPr="00D91B37" w:rsidRDefault="001B5A49" w:rsidP="001B5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002060"/>
          <w:sz w:val="27"/>
          <w:szCs w:val="27"/>
          <w:lang w:eastAsia="en-GB"/>
        </w:rPr>
        <w:t>Právna forma:</w:t>
      </w:r>
      <w:r w:rsidRPr="00D91B37"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  <w:t> občianske združenie</w:t>
      </w:r>
    </w:p>
    <w:p w14:paraId="157687ED" w14:textId="5ADBE032" w:rsidR="003B6FB7" w:rsidRPr="002E1540" w:rsidRDefault="001B5A49" w:rsidP="002E15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002060"/>
          <w:sz w:val="27"/>
          <w:szCs w:val="27"/>
          <w:lang w:eastAsia="en-GB"/>
        </w:rPr>
        <w:t>IČO:</w:t>
      </w:r>
      <w:r w:rsidRPr="00D91B37"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  <w:t> </w:t>
      </w:r>
      <w:r w:rsidR="00B1276D" w:rsidRPr="00D91B37">
        <w:rPr>
          <w:rFonts w:ascii="Open Sans" w:eastAsia="Times New Roman" w:hAnsi="Open Sans" w:cs="Open Sans"/>
          <w:color w:val="002060"/>
          <w:sz w:val="27"/>
          <w:szCs w:val="27"/>
          <w:lang w:val="sk-SK" w:eastAsia="en-GB"/>
        </w:rPr>
        <w:t>54 294 967</w:t>
      </w:r>
      <w:r w:rsidRPr="00D91B37">
        <w:rPr>
          <w:rFonts w:ascii="Open Sans" w:eastAsia="Times New Roman" w:hAnsi="Open Sans" w:cs="Open Sans"/>
          <w:color w:val="002060"/>
          <w:sz w:val="27"/>
          <w:szCs w:val="27"/>
          <w:lang w:eastAsia="en-GB"/>
        </w:rPr>
        <w:t xml:space="preserve"> </w:t>
      </w:r>
    </w:p>
    <w:p w14:paraId="62131D62" w14:textId="1281B7D8" w:rsidR="001B5A49" w:rsidRPr="00D91B37" w:rsidRDefault="001B5A49" w:rsidP="001B5A49">
      <w:pPr>
        <w:shd w:val="clear" w:color="auto" w:fill="FFFFFF"/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212529"/>
          <w:lang w:eastAsia="en-GB"/>
        </w:rPr>
      </w:pPr>
      <w:r w:rsidRPr="00D91B37">
        <w:rPr>
          <w:rFonts w:ascii="Open Sans" w:eastAsia="Times New Roman" w:hAnsi="Open Sans" w:cs="Open Sans"/>
          <w:b/>
          <w:bCs/>
          <w:color w:val="212529"/>
          <w:lang w:eastAsia="en-GB"/>
        </w:rPr>
        <w:t>Ak 2% chcete venovať prvýkrát a potrebujete viac informácií, čítajte ďalej:</w:t>
      </w:r>
    </w:p>
    <w:p w14:paraId="125B2E3E" w14:textId="77777777" w:rsidR="001B5A49" w:rsidRPr="002E1540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8F00"/>
          <w:lang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lang w:eastAsia="en-GB"/>
        </w:rPr>
        <w:t>PRE FIRMY</w:t>
      </w:r>
    </w:p>
    <w:p w14:paraId="4F09BABE" w14:textId="77777777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1. Firmy môžu darovať 1 % alebo 2 % zo svojich daní. Informácie k poukázaniu sa vypĺňajú priamo v daňovom priznaní, časť VI. Vyhlásenie o poukázaní podielu zaplatenej dane z príjmov.</w:t>
      </w:r>
    </w:p>
    <w:p w14:paraId="434DEA08" w14:textId="77777777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1 % môže darovať každá firma</w:t>
      </w:r>
      <w:r w:rsidRPr="003B6FB7">
        <w:rPr>
          <w:rFonts w:ascii="Open Sans" w:eastAsia="Times New Roman" w:hAnsi="Open Sans" w:cs="Open Sans"/>
          <w:lang w:eastAsia="en-GB"/>
        </w:rPr>
        <w:br/>
      </w:r>
      <w:r w:rsidRPr="003B6FB7">
        <w:rPr>
          <w:rFonts w:ascii="Open Sans" w:eastAsia="Times New Roman" w:hAnsi="Open Sans" w:cs="Open Sans"/>
          <w:b/>
          <w:bCs/>
          <w:lang w:eastAsia="en-GB"/>
        </w:rPr>
        <w:t>2 % môže darovať len firma</w:t>
      </w:r>
      <w:r w:rsidRPr="003B6FB7">
        <w:rPr>
          <w:rFonts w:ascii="Open Sans" w:eastAsia="Times New Roman" w:hAnsi="Open Sans" w:cs="Open Sans"/>
          <w:lang w:eastAsia="en-GB"/>
        </w:rPr>
        <w:t>, ktorá v roku 2022 darovala na verejnoprospešný účel (mimo darovania podielu z dane) financie vo výške aspoň 0,5 % z dane jej z príjmov.</w:t>
      </w:r>
    </w:p>
    <w:p w14:paraId="1F181B09" w14:textId="79167F4E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2. V daňovom priznaní v časti VI vyplňte informácie o</w:t>
      </w:r>
      <w:r w:rsidR="00B1276D" w:rsidRPr="003B6FB7">
        <w:rPr>
          <w:rFonts w:ascii="Open Sans" w:eastAsia="Times New Roman" w:hAnsi="Open Sans" w:cs="Open Sans"/>
          <w:lang w:eastAsia="en-GB"/>
        </w:rPr>
        <w:t> </w:t>
      </w:r>
      <w:r w:rsidR="00B1276D" w:rsidRPr="003B6FB7">
        <w:rPr>
          <w:rFonts w:ascii="Open Sans" w:eastAsia="Times New Roman" w:hAnsi="Open Sans" w:cs="Open Sans"/>
          <w:lang w:val="sk-SK" w:eastAsia="en-GB"/>
        </w:rPr>
        <w:t>Aleji na Prameni</w:t>
      </w:r>
      <w:r w:rsidRPr="003B6FB7">
        <w:rPr>
          <w:rFonts w:ascii="Open Sans" w:eastAsia="Times New Roman" w:hAnsi="Open Sans" w:cs="Open Sans"/>
          <w:lang w:eastAsia="en-GB"/>
        </w:rPr>
        <w:t>:</w:t>
      </w:r>
    </w:p>
    <w:p w14:paraId="5B332F86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Názov:</w:t>
      </w:r>
      <w:r w:rsidRPr="003B6FB7">
        <w:rPr>
          <w:rFonts w:ascii="Open Sans" w:eastAsia="Times New Roman" w:hAnsi="Open Sans" w:cs="Open Sans"/>
          <w:lang w:eastAsia="en-GB"/>
        </w:rPr>
        <w:t> </w:t>
      </w:r>
      <w:proofErr w:type="spellStart"/>
      <w:r w:rsidRPr="003B6FB7">
        <w:rPr>
          <w:rFonts w:ascii="Open Sans" w:eastAsia="Times New Roman" w:hAnsi="Open Sans" w:cs="Open Sans"/>
          <w:lang w:val="sk-SK" w:eastAsia="en-GB"/>
        </w:rPr>
        <w:t>Alej</w:t>
      </w:r>
      <w:proofErr w:type="spellEnd"/>
      <w:r w:rsidRPr="003B6FB7">
        <w:rPr>
          <w:rFonts w:ascii="Open Sans" w:eastAsia="Times New Roman" w:hAnsi="Open Sans" w:cs="Open Sans"/>
          <w:lang w:val="sk-SK" w:eastAsia="en-GB"/>
        </w:rPr>
        <w:t xml:space="preserve"> na Prameni</w:t>
      </w:r>
    </w:p>
    <w:p w14:paraId="72FB54EA" w14:textId="63AC11C9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Sídlo:</w:t>
      </w:r>
      <w:r w:rsidRPr="003B6FB7">
        <w:rPr>
          <w:rFonts w:ascii="Open Sans" w:eastAsia="Times New Roman" w:hAnsi="Open Sans" w:cs="Open Sans"/>
          <w:lang w:eastAsia="en-GB"/>
        </w:rPr>
        <w:t> </w:t>
      </w:r>
      <w:r w:rsidRPr="003B6FB7">
        <w:rPr>
          <w:rFonts w:ascii="Open Sans" w:eastAsia="Times New Roman" w:hAnsi="Open Sans" w:cs="Open Sans"/>
          <w:lang w:val="sk-SK" w:eastAsia="en-GB"/>
        </w:rPr>
        <w:t>Pramenistá 1017/32, 949 01 Nitra</w:t>
      </w:r>
    </w:p>
    <w:p w14:paraId="2EF58E78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Právna forma:</w:t>
      </w:r>
      <w:r w:rsidRPr="003B6FB7">
        <w:rPr>
          <w:rFonts w:ascii="Open Sans" w:eastAsia="Times New Roman" w:hAnsi="Open Sans" w:cs="Open Sans"/>
          <w:lang w:eastAsia="en-GB"/>
        </w:rPr>
        <w:t> občianske združenie</w:t>
      </w:r>
    </w:p>
    <w:p w14:paraId="1D675601" w14:textId="3D608C13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val="sk-SK" w:eastAsia="en-GB"/>
        </w:rPr>
        <w:t>I</w:t>
      </w:r>
      <w:r w:rsidRPr="003B6FB7">
        <w:rPr>
          <w:rFonts w:ascii="Open Sans" w:eastAsia="Times New Roman" w:hAnsi="Open Sans" w:cs="Open Sans"/>
          <w:b/>
          <w:bCs/>
          <w:lang w:eastAsia="en-GB"/>
        </w:rPr>
        <w:t>ČO:</w:t>
      </w:r>
      <w:r w:rsidRPr="003B6FB7">
        <w:rPr>
          <w:rFonts w:ascii="Open Sans" w:eastAsia="Times New Roman" w:hAnsi="Open Sans" w:cs="Open Sans"/>
          <w:lang w:eastAsia="en-GB"/>
        </w:rPr>
        <w:t> </w:t>
      </w:r>
      <w:r w:rsidRPr="003B6FB7">
        <w:rPr>
          <w:rFonts w:ascii="Open Sans" w:eastAsia="Times New Roman" w:hAnsi="Open Sans" w:cs="Open Sans"/>
          <w:lang w:val="sk-SK" w:eastAsia="en-GB"/>
        </w:rPr>
        <w:t>54 294 967</w:t>
      </w:r>
      <w:r w:rsidRPr="003B6FB7">
        <w:rPr>
          <w:rFonts w:ascii="Open Sans" w:eastAsia="Times New Roman" w:hAnsi="Open Sans" w:cs="Open Sans"/>
          <w:lang w:eastAsia="en-GB"/>
        </w:rPr>
        <w:t xml:space="preserve"> </w:t>
      </w:r>
      <w:r w:rsidR="00647518">
        <w:rPr>
          <w:rFonts w:ascii="Open Sans" w:eastAsia="Times New Roman" w:hAnsi="Open Sans" w:cs="Open Sans"/>
          <w:lang w:eastAsia="en-GB"/>
        </w:rPr>
        <w:t>(vypĺňate sprava)</w:t>
      </w:r>
    </w:p>
    <w:p w14:paraId="6337F9E8" w14:textId="50203457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3.</w:t>
      </w:r>
      <w:r w:rsidRPr="003B6FB7">
        <w:rPr>
          <w:rFonts w:ascii="Open Sans" w:eastAsia="Times New Roman" w:hAnsi="Open Sans" w:cs="Open Sans"/>
          <w:b/>
          <w:bCs/>
          <w:lang w:eastAsia="en-GB"/>
        </w:rPr>
        <w:t> Darovanie 2 % je anonymné</w:t>
      </w:r>
      <w:r w:rsidRPr="003B6FB7">
        <w:rPr>
          <w:rFonts w:ascii="Open Sans" w:eastAsia="Times New Roman" w:hAnsi="Open Sans" w:cs="Open Sans"/>
          <w:lang w:eastAsia="en-GB"/>
        </w:rPr>
        <w:t>. Ak si prajete, aby sme vedeli, že ste nás podporili práve vy, v daňovom priznaní stačí zaškrtnúť políčko „súhlasím so zaslaním údajov“. V tom prípade nám daňový úrad pošle názov vašej spoločnosti a adresu jej sídla. Výšku darovanej sumy daňový úrad nezverejňuje.</w:t>
      </w:r>
    </w:p>
    <w:p w14:paraId="6E939FB2" w14:textId="300B655A" w:rsidR="002E1540" w:rsidRDefault="006701E1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4</w:t>
      </w:r>
      <w:r w:rsidR="001B5A49" w:rsidRPr="003B6FB7">
        <w:rPr>
          <w:rFonts w:ascii="Open Sans" w:eastAsia="Times New Roman" w:hAnsi="Open Sans" w:cs="Open Sans"/>
          <w:lang w:eastAsia="en-GB"/>
        </w:rPr>
        <w:t>. Daňové priznanie treba doručiť daňovému úradu elektronicky do lehoty, ktorú na podanie daňového priznania máte. Štandardne do 31. 3. 202</w:t>
      </w:r>
      <w:r w:rsidR="00647518">
        <w:rPr>
          <w:rFonts w:ascii="Open Sans" w:eastAsia="Times New Roman" w:hAnsi="Open Sans" w:cs="Open Sans"/>
          <w:lang w:eastAsia="en-GB"/>
        </w:rPr>
        <w:t>6</w:t>
      </w:r>
      <w:r w:rsidR="001B5A49" w:rsidRPr="003B6FB7">
        <w:rPr>
          <w:rFonts w:ascii="Open Sans" w:eastAsia="Times New Roman" w:hAnsi="Open Sans" w:cs="Open Sans"/>
          <w:lang w:eastAsia="en-GB"/>
        </w:rPr>
        <w:t xml:space="preserve"> a do tohto času aj uhradiť daň.</w:t>
      </w:r>
    </w:p>
    <w:p w14:paraId="0F540A05" w14:textId="30626634" w:rsidR="001B5A49" w:rsidRPr="002E1540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8F00"/>
          <w:lang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lang w:eastAsia="en-GB"/>
        </w:rPr>
        <w:lastRenderedPageBreak/>
        <w:t>PRE ŽIVNOSTNÍKOV</w:t>
      </w:r>
    </w:p>
    <w:p w14:paraId="26112661" w14:textId="77777777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1. Informácie k poukázaniu 2 % z dane sa vypĺňajú priamo v daňovom priznaní:</w:t>
      </w:r>
    </w:p>
    <w:p w14:paraId="18C72ED7" w14:textId="77777777" w:rsidR="00B1276D" w:rsidRPr="003B6FB7" w:rsidRDefault="001B5A49" w:rsidP="00B1276D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hyperlink r:id="rId6" w:tgtFrame="_blank" w:history="1">
        <w:r w:rsidRPr="002E1540">
          <w:rPr>
            <w:rFonts w:ascii="Open Sans" w:eastAsia="Times New Roman" w:hAnsi="Open Sans" w:cs="Open Sans"/>
            <w:b/>
            <w:bCs/>
            <w:color w:val="008F00"/>
            <w:u w:val="single"/>
            <w:lang w:eastAsia="en-GB"/>
          </w:rPr>
          <w:t>v daňovom priznaní typu A je to Oddiel VIII</w:t>
        </w:r>
      </w:hyperlink>
      <w:r w:rsidRPr="002E1540">
        <w:rPr>
          <w:rFonts w:ascii="Open Sans" w:eastAsia="Times New Roman" w:hAnsi="Open Sans" w:cs="Open Sans"/>
          <w:color w:val="008F00"/>
          <w:lang w:eastAsia="en-GB"/>
        </w:rPr>
        <w:br/>
      </w:r>
      <w:hyperlink r:id="rId7" w:tgtFrame="_blank" w:history="1">
        <w:r w:rsidRPr="002E1540">
          <w:rPr>
            <w:rFonts w:ascii="Open Sans" w:eastAsia="Times New Roman" w:hAnsi="Open Sans" w:cs="Open Sans"/>
            <w:b/>
            <w:bCs/>
            <w:color w:val="008F00"/>
            <w:u w:val="single"/>
            <w:lang w:eastAsia="en-GB"/>
          </w:rPr>
          <w:t>v daňovom priznaní typu B je to Oddiel XII</w:t>
        </w:r>
      </w:hyperlink>
      <w:r w:rsidRPr="002E1540">
        <w:rPr>
          <w:rFonts w:ascii="Open Sans" w:eastAsia="Times New Roman" w:hAnsi="Open Sans" w:cs="Open Sans"/>
          <w:color w:val="008F00"/>
          <w:lang w:eastAsia="en-GB"/>
        </w:rPr>
        <w:br/>
      </w:r>
      <w:r w:rsidRPr="00D91B37">
        <w:rPr>
          <w:rFonts w:ascii="Open Sans" w:eastAsia="Times New Roman" w:hAnsi="Open Sans" w:cs="Open Sans"/>
          <w:color w:val="777777"/>
          <w:lang w:eastAsia="en-GB"/>
        </w:rPr>
        <w:br/>
      </w:r>
      <w:r w:rsidRPr="003B6FB7">
        <w:rPr>
          <w:rFonts w:ascii="Open Sans" w:eastAsia="Times New Roman" w:hAnsi="Open Sans" w:cs="Open Sans"/>
          <w:lang w:eastAsia="en-GB"/>
        </w:rPr>
        <w:t xml:space="preserve">2. Vyplňte informácie </w:t>
      </w:r>
      <w:r w:rsidR="00B1276D" w:rsidRPr="003B6FB7">
        <w:rPr>
          <w:rFonts w:ascii="Open Sans" w:eastAsia="Times New Roman" w:hAnsi="Open Sans" w:cs="Open Sans"/>
          <w:lang w:eastAsia="en-GB"/>
        </w:rPr>
        <w:t>o </w:t>
      </w:r>
      <w:r w:rsidR="00B1276D" w:rsidRPr="003B6FB7">
        <w:rPr>
          <w:rFonts w:ascii="Open Sans" w:eastAsia="Times New Roman" w:hAnsi="Open Sans" w:cs="Open Sans"/>
          <w:lang w:val="sk-SK" w:eastAsia="en-GB"/>
        </w:rPr>
        <w:t>Aleji na Prameni</w:t>
      </w:r>
      <w:r w:rsidR="00B1276D" w:rsidRPr="003B6FB7">
        <w:rPr>
          <w:rFonts w:ascii="Open Sans" w:eastAsia="Times New Roman" w:hAnsi="Open Sans" w:cs="Open Sans"/>
          <w:lang w:eastAsia="en-GB"/>
        </w:rPr>
        <w:t>:</w:t>
      </w:r>
    </w:p>
    <w:p w14:paraId="2C5CBA3C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Názov:</w:t>
      </w:r>
      <w:r w:rsidRPr="003B6FB7">
        <w:rPr>
          <w:rFonts w:ascii="Open Sans" w:eastAsia="Times New Roman" w:hAnsi="Open Sans" w:cs="Open Sans"/>
          <w:lang w:eastAsia="en-GB"/>
        </w:rPr>
        <w:t> </w:t>
      </w:r>
      <w:proofErr w:type="spellStart"/>
      <w:r w:rsidRPr="003B6FB7">
        <w:rPr>
          <w:rFonts w:ascii="Open Sans" w:eastAsia="Times New Roman" w:hAnsi="Open Sans" w:cs="Open Sans"/>
          <w:lang w:val="sk-SK" w:eastAsia="en-GB"/>
        </w:rPr>
        <w:t>Alej</w:t>
      </w:r>
      <w:proofErr w:type="spellEnd"/>
      <w:r w:rsidRPr="003B6FB7">
        <w:rPr>
          <w:rFonts w:ascii="Open Sans" w:eastAsia="Times New Roman" w:hAnsi="Open Sans" w:cs="Open Sans"/>
          <w:lang w:val="sk-SK" w:eastAsia="en-GB"/>
        </w:rPr>
        <w:t xml:space="preserve"> na Prameni</w:t>
      </w:r>
    </w:p>
    <w:p w14:paraId="7C615840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Sídlo:</w:t>
      </w:r>
      <w:r w:rsidRPr="003B6FB7">
        <w:rPr>
          <w:rFonts w:ascii="Open Sans" w:eastAsia="Times New Roman" w:hAnsi="Open Sans" w:cs="Open Sans"/>
          <w:lang w:eastAsia="en-GB"/>
        </w:rPr>
        <w:t> </w:t>
      </w:r>
      <w:r w:rsidRPr="003B6FB7">
        <w:rPr>
          <w:rFonts w:ascii="Open Sans" w:eastAsia="Times New Roman" w:hAnsi="Open Sans" w:cs="Open Sans"/>
          <w:lang w:val="sk-SK" w:eastAsia="en-GB"/>
        </w:rPr>
        <w:t>Pramenistá 1017/32, 949 01 Nitra</w:t>
      </w:r>
    </w:p>
    <w:p w14:paraId="3D8381E4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eastAsia="en-GB"/>
        </w:rPr>
        <w:t>Právna forma:</w:t>
      </w:r>
      <w:r w:rsidRPr="003B6FB7">
        <w:rPr>
          <w:rFonts w:ascii="Open Sans" w:eastAsia="Times New Roman" w:hAnsi="Open Sans" w:cs="Open Sans"/>
          <w:lang w:eastAsia="en-GB"/>
        </w:rPr>
        <w:t> občianske združenie</w:t>
      </w:r>
    </w:p>
    <w:p w14:paraId="791ADE5E" w14:textId="77777777" w:rsidR="00B1276D" w:rsidRPr="003B6FB7" w:rsidRDefault="00B1276D" w:rsidP="00B1276D">
      <w:pPr>
        <w:shd w:val="clear" w:color="auto" w:fill="FFFFFF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b/>
          <w:bCs/>
          <w:lang w:val="sk-SK" w:eastAsia="en-GB"/>
        </w:rPr>
        <w:t>I</w:t>
      </w:r>
      <w:r w:rsidRPr="003B6FB7">
        <w:rPr>
          <w:rFonts w:ascii="Open Sans" w:eastAsia="Times New Roman" w:hAnsi="Open Sans" w:cs="Open Sans"/>
          <w:b/>
          <w:bCs/>
          <w:lang w:eastAsia="en-GB"/>
        </w:rPr>
        <w:t>ČO:</w:t>
      </w:r>
      <w:r w:rsidRPr="003B6FB7">
        <w:rPr>
          <w:rFonts w:ascii="Open Sans" w:eastAsia="Times New Roman" w:hAnsi="Open Sans" w:cs="Open Sans"/>
          <w:lang w:eastAsia="en-GB"/>
        </w:rPr>
        <w:t> </w:t>
      </w:r>
      <w:r w:rsidRPr="003B6FB7">
        <w:rPr>
          <w:rFonts w:ascii="Open Sans" w:eastAsia="Times New Roman" w:hAnsi="Open Sans" w:cs="Open Sans"/>
          <w:lang w:val="sk-SK" w:eastAsia="en-GB"/>
        </w:rPr>
        <w:t>54 294 967</w:t>
      </w:r>
      <w:r w:rsidRPr="003B6FB7">
        <w:rPr>
          <w:rFonts w:ascii="Open Sans" w:eastAsia="Times New Roman" w:hAnsi="Open Sans" w:cs="Open Sans"/>
          <w:lang w:eastAsia="en-GB"/>
        </w:rPr>
        <w:t xml:space="preserve"> (SID sa nevypĺňa)</w:t>
      </w:r>
    </w:p>
    <w:p w14:paraId="6DEDAC5E" w14:textId="16D1B47C" w:rsidR="001B5A49" w:rsidRPr="003B6FB7" w:rsidRDefault="001B5A49" w:rsidP="00B1276D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3. </w:t>
      </w:r>
      <w:r w:rsidRPr="003B6FB7">
        <w:rPr>
          <w:rFonts w:ascii="Open Sans" w:eastAsia="Times New Roman" w:hAnsi="Open Sans" w:cs="Open Sans"/>
          <w:b/>
          <w:bCs/>
          <w:lang w:eastAsia="en-GB"/>
        </w:rPr>
        <w:t>Darovanie 2 % je anonymné.</w:t>
      </w:r>
      <w:r w:rsidRPr="003B6FB7">
        <w:rPr>
          <w:rFonts w:ascii="Open Sans" w:eastAsia="Times New Roman" w:hAnsi="Open Sans" w:cs="Open Sans"/>
          <w:lang w:eastAsia="en-GB"/>
        </w:rPr>
        <w:t> Ak si prajete, aby sme vedeli, že ste nás podporili práve vy, v daňovom priznaní stačí zaškrtnúť políčko „súhlasím so zaslaním údajov“. V tom prípade nám daňový úrad pošle vaše meno a adresu. Výšku darovanej sumy daňový úrad nezverejňuje.</w:t>
      </w:r>
    </w:p>
    <w:p w14:paraId="51FA8DEE" w14:textId="59252E03" w:rsidR="001B5A49" w:rsidRP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3B6FB7">
        <w:rPr>
          <w:rFonts w:ascii="Open Sans" w:eastAsia="Times New Roman" w:hAnsi="Open Sans" w:cs="Open Sans"/>
          <w:lang w:eastAsia="en-GB"/>
        </w:rPr>
        <w:t>4. </w:t>
      </w:r>
      <w:r w:rsidRPr="003B6FB7">
        <w:rPr>
          <w:rFonts w:ascii="Open Sans" w:eastAsia="Times New Roman" w:hAnsi="Open Sans" w:cs="Open Sans"/>
          <w:b/>
          <w:bCs/>
          <w:lang w:eastAsia="en-GB"/>
        </w:rPr>
        <w:t>Daňové priznanie treba doručiť daňovému úradu elektronicky do 31. 3. 202</w:t>
      </w:r>
      <w:r w:rsidR="00647518">
        <w:rPr>
          <w:rFonts w:ascii="Open Sans" w:eastAsia="Times New Roman" w:hAnsi="Open Sans" w:cs="Open Sans"/>
          <w:b/>
          <w:bCs/>
          <w:lang w:eastAsia="en-GB"/>
        </w:rPr>
        <w:t>6</w:t>
      </w:r>
      <w:r w:rsidRPr="003B6FB7">
        <w:rPr>
          <w:rFonts w:ascii="Open Sans" w:eastAsia="Times New Roman" w:hAnsi="Open Sans" w:cs="Open Sans"/>
          <w:lang w:eastAsia="en-GB"/>
        </w:rPr>
        <w:t> a do tohto času aj uhradiť daň.</w:t>
      </w:r>
    </w:p>
    <w:p w14:paraId="5E650EDB" w14:textId="77777777" w:rsidR="003B6FB7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  <w:r w:rsidRPr="00D91B37">
        <w:rPr>
          <w:rFonts w:ascii="Open Sans" w:eastAsia="Times New Roman" w:hAnsi="Open Sans" w:cs="Open Sans"/>
          <w:color w:val="777777"/>
          <w:lang w:eastAsia="en-GB"/>
        </w:rPr>
        <w:br/>
      </w:r>
    </w:p>
    <w:p w14:paraId="6E52C5BF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5C9D3EC7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5E9E1C4C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79C0B949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658C9C8B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6620D6E0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74AD91D2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04203C74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3766F79E" w14:textId="77777777" w:rsidR="003B6FB7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3AE1AC06" w14:textId="77777777" w:rsidR="002E1540" w:rsidRDefault="002E1540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B050"/>
          <w:lang w:eastAsia="en-GB"/>
        </w:rPr>
      </w:pPr>
    </w:p>
    <w:p w14:paraId="57BA8635" w14:textId="0A9B4BE6" w:rsidR="003B6FB7" w:rsidRPr="002E1540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8F00"/>
          <w:lang w:eastAsia="en-GB"/>
        </w:rPr>
      </w:pPr>
      <w:r w:rsidRPr="002E1540">
        <w:rPr>
          <w:rFonts w:ascii="Open Sans" w:eastAsia="Times New Roman" w:hAnsi="Open Sans" w:cs="Open Sans"/>
          <w:b/>
          <w:bCs/>
          <w:color w:val="008F00"/>
          <w:lang w:eastAsia="en-GB"/>
        </w:rPr>
        <w:lastRenderedPageBreak/>
        <w:t>PRE ZAMESTNANCOV</w:t>
      </w:r>
    </w:p>
    <w:p w14:paraId="3A897FFD" w14:textId="2B183A46" w:rsidR="001B5A49" w:rsidRPr="002E1540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8F00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>1. Požiadajte zamestnávateľa</w:t>
      </w:r>
      <w:r w:rsidR="003B6FB7" w:rsidRPr="00B24F96">
        <w:rPr>
          <w:rFonts w:ascii="Open Sans" w:eastAsia="Times New Roman" w:hAnsi="Open Sans" w:cs="Open Sans"/>
          <w:lang w:eastAsia="en-GB"/>
        </w:rPr>
        <w:t xml:space="preserve"> do 15.2.202</w:t>
      </w:r>
      <w:r w:rsidR="00647518">
        <w:rPr>
          <w:rFonts w:ascii="Open Sans" w:eastAsia="Times New Roman" w:hAnsi="Open Sans" w:cs="Open Sans"/>
          <w:lang w:eastAsia="en-GB"/>
        </w:rPr>
        <w:t>6</w:t>
      </w:r>
      <w:r w:rsidR="003B6FB7" w:rsidRPr="00B24F96">
        <w:rPr>
          <w:rFonts w:ascii="Open Sans" w:eastAsia="Times New Roman" w:hAnsi="Open Sans" w:cs="Open Sans"/>
          <w:lang w:eastAsia="en-GB"/>
        </w:rPr>
        <w:t xml:space="preserve"> o vykonanie ročného zúčtovania zaplatených preddavkov na daň</w:t>
      </w:r>
      <w:r w:rsidRPr="00B24F96">
        <w:rPr>
          <w:rFonts w:ascii="Open Sans" w:eastAsia="Times New Roman" w:hAnsi="Open Sans" w:cs="Open Sans"/>
          <w:lang w:eastAsia="en-GB"/>
        </w:rPr>
        <w:t xml:space="preserve">, </w:t>
      </w:r>
      <w:r w:rsidR="003B6FB7" w:rsidRPr="00B24F96">
        <w:rPr>
          <w:rFonts w:ascii="Open Sans" w:eastAsia="Times New Roman" w:hAnsi="Open Sans" w:cs="Open Sans"/>
          <w:lang w:eastAsia="en-GB"/>
        </w:rPr>
        <w:t xml:space="preserve">následne </w:t>
      </w:r>
      <w:r w:rsidRPr="00B24F96">
        <w:rPr>
          <w:rFonts w:ascii="Open Sans" w:eastAsia="Times New Roman" w:hAnsi="Open Sans" w:cs="Open Sans"/>
          <w:lang w:eastAsia="en-GB"/>
        </w:rPr>
        <w:t>aby Vám vystavil tlačivo </w:t>
      </w:r>
      <w:hyperlink r:id="rId8" w:tgtFrame="_blank" w:history="1">
        <w:r w:rsidRPr="002E1540">
          <w:rPr>
            <w:rFonts w:ascii="Open Sans" w:eastAsia="Times New Roman" w:hAnsi="Open Sans" w:cs="Open Sans"/>
            <w:b/>
            <w:bCs/>
            <w:color w:val="008F00"/>
            <w:u w:val="single"/>
            <w:lang w:eastAsia="en-GB"/>
          </w:rPr>
          <w:t>Potvrdenie o zaplatení dane</w:t>
        </w:r>
      </w:hyperlink>
      <w:r w:rsidRPr="002E1540">
        <w:rPr>
          <w:rFonts w:ascii="Open Sans" w:eastAsia="Times New Roman" w:hAnsi="Open Sans" w:cs="Open Sans"/>
          <w:color w:val="008F00"/>
          <w:lang w:eastAsia="en-GB"/>
        </w:rPr>
        <w:t>.</w:t>
      </w:r>
    </w:p>
    <w:p w14:paraId="47FFEB65" w14:textId="77777777" w:rsidR="001B5A49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>2. Z tohto Potvrdenia si viete zistiť dátum zaplatenia dane a vypočítať:</w:t>
      </w:r>
    </w:p>
    <w:p w14:paraId="04502A98" w14:textId="1A81BFFF" w:rsidR="006701E1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b/>
          <w:bCs/>
          <w:lang w:eastAsia="en-GB"/>
        </w:rPr>
        <w:t>2 % z Vašej zaplatenej dane</w:t>
      </w:r>
      <w:r w:rsidRPr="00B24F96">
        <w:rPr>
          <w:rFonts w:ascii="Open Sans" w:eastAsia="Times New Roman" w:hAnsi="Open Sans" w:cs="Open Sans"/>
          <w:lang w:eastAsia="en-GB"/>
        </w:rPr>
        <w:t> – to je maximálna suma, ktorú môžete v prospech prijímateľa poukáza</w:t>
      </w:r>
      <w:r w:rsidR="003B6FB7" w:rsidRPr="00B24F96">
        <w:rPr>
          <w:rFonts w:ascii="Open Sans" w:eastAsia="Times New Roman" w:hAnsi="Open Sans" w:cs="Open Sans"/>
          <w:lang w:eastAsia="en-GB"/>
        </w:rPr>
        <w:t>ť</w:t>
      </w:r>
      <w:r w:rsidRPr="00B24F96">
        <w:rPr>
          <w:rFonts w:ascii="Open Sans" w:eastAsia="Times New Roman" w:hAnsi="Open Sans" w:cs="Open Sans"/>
          <w:lang w:eastAsia="en-GB"/>
        </w:rPr>
        <w:t>. Táto suma však musí byť 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>minimálne 3 €</w:t>
      </w:r>
      <w:r w:rsidRPr="00B24F96">
        <w:rPr>
          <w:rFonts w:ascii="Open Sans" w:eastAsia="Times New Roman" w:hAnsi="Open Sans" w:cs="Open Sans"/>
          <w:lang w:eastAsia="en-GB"/>
        </w:rPr>
        <w:t>.</w:t>
      </w:r>
    </w:p>
    <w:p w14:paraId="2255BE02" w14:textId="669912C4" w:rsidR="003B6FB7" w:rsidRPr="002E1540" w:rsidRDefault="001B5A49" w:rsidP="003B6FB7">
      <w:pPr>
        <w:shd w:val="clear" w:color="auto" w:fill="FFFFFF"/>
        <w:spacing w:before="100" w:beforeAutospacing="1" w:after="100" w:afterAutospacing="1"/>
        <w:rPr>
          <w:color w:val="008F00"/>
        </w:rPr>
      </w:pPr>
      <w:r w:rsidRPr="00B24F96">
        <w:rPr>
          <w:rFonts w:ascii="Open Sans" w:eastAsia="Times New Roman" w:hAnsi="Open Sans" w:cs="Open Sans"/>
          <w:lang w:eastAsia="en-GB"/>
        </w:rPr>
        <w:br/>
      </w:r>
      <w:r w:rsidRPr="00B24F96">
        <w:rPr>
          <w:rFonts w:ascii="Open Sans" w:eastAsia="Times New Roman" w:hAnsi="Open Sans" w:cs="Open Sans"/>
          <w:b/>
          <w:bCs/>
          <w:lang w:eastAsia="en-GB"/>
        </w:rPr>
        <w:t>3 % z Vašej zaplatenej dane</w:t>
      </w:r>
      <w:r w:rsidRPr="002E1540">
        <w:rPr>
          <w:rFonts w:ascii="Open Sans" w:eastAsia="Times New Roman" w:hAnsi="Open Sans" w:cs="Open Sans"/>
          <w:color w:val="008F00"/>
          <w:lang w:eastAsia="en-GB"/>
        </w:rPr>
        <w:t>, </w:t>
      </w:r>
      <w:hyperlink r:id="rId9" w:tgtFrame="_blank" w:history="1">
        <w:r w:rsidRPr="002E1540">
          <w:rPr>
            <w:rFonts w:ascii="Open Sans" w:eastAsia="Times New Roman" w:hAnsi="Open Sans" w:cs="Open Sans"/>
            <w:color w:val="008F00"/>
            <w:u w:val="single"/>
            <w:lang w:eastAsia="en-GB"/>
          </w:rPr>
          <w:t>ak ste v roku 202</w:t>
        </w:r>
        <w:r w:rsidR="00647518">
          <w:rPr>
            <w:rFonts w:ascii="Open Sans" w:eastAsia="Times New Roman" w:hAnsi="Open Sans" w:cs="Open Sans"/>
            <w:color w:val="008F00"/>
            <w:u w:val="single"/>
            <w:lang w:eastAsia="en-GB"/>
          </w:rPr>
          <w:t>5</w:t>
        </w:r>
        <w:r w:rsidRPr="002E1540">
          <w:rPr>
            <w:rFonts w:ascii="Open Sans" w:eastAsia="Times New Roman" w:hAnsi="Open Sans" w:cs="Open Sans"/>
            <w:color w:val="008F00"/>
            <w:u w:val="single"/>
            <w:lang w:eastAsia="en-GB"/>
          </w:rPr>
          <w:t xml:space="preserve"> </w:t>
        </w:r>
        <w:r w:rsidRPr="002E1540">
          <w:rPr>
            <w:rFonts w:ascii="Open Sans" w:eastAsia="Times New Roman" w:hAnsi="Open Sans" w:cs="Open Sans"/>
            <w:color w:val="008F00"/>
            <w:u w:val="single"/>
            <w:lang w:eastAsia="en-GB"/>
          </w:rPr>
          <w:t>odpracovali dobrovoľnícky minimálne 40 hodín a získate o tom potvrdenie od organizácie/organizácií, pre ktoré ste v roku 202</w:t>
        </w:r>
        <w:r w:rsidR="00647518">
          <w:rPr>
            <w:rFonts w:ascii="Open Sans" w:eastAsia="Times New Roman" w:hAnsi="Open Sans" w:cs="Open Sans"/>
            <w:color w:val="008F00"/>
            <w:u w:val="single"/>
            <w:lang w:eastAsia="en-GB"/>
          </w:rPr>
          <w:t>5</w:t>
        </w:r>
        <w:r w:rsidRPr="002E1540">
          <w:rPr>
            <w:rFonts w:ascii="Open Sans" w:eastAsia="Times New Roman" w:hAnsi="Open Sans" w:cs="Open Sans"/>
            <w:color w:val="008F00"/>
            <w:u w:val="single"/>
            <w:lang w:eastAsia="en-GB"/>
          </w:rPr>
          <w:t xml:space="preserve"> dobrovoľnícky pracovali.</w:t>
        </w:r>
      </w:hyperlink>
    </w:p>
    <w:p w14:paraId="3FF65D67" w14:textId="2533F8F5" w:rsidR="001B5A49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D91B37">
        <w:rPr>
          <w:rFonts w:ascii="Open Sans" w:eastAsia="Times New Roman" w:hAnsi="Open Sans" w:cs="Open Sans"/>
          <w:color w:val="777777"/>
          <w:lang w:eastAsia="en-GB"/>
        </w:rPr>
        <w:br/>
      </w:r>
      <w:r w:rsidR="003B6FB7" w:rsidRPr="00B24F96">
        <w:rPr>
          <w:rFonts w:ascii="Helvetica Neue" w:hAnsi="Helvetica Neue"/>
        </w:rPr>
        <w:t>4. Vypíšte</w:t>
      </w:r>
      <w:r w:rsidR="003B6FB7" w:rsidRPr="00B24F96">
        <w:rPr>
          <w:rStyle w:val="apple-converted-space"/>
          <w:rFonts w:ascii="Helvetica Neue" w:hAnsi="Helvetica Neue"/>
        </w:rPr>
        <w:t> </w:t>
      </w:r>
      <w:hyperlink r:id="rId10" w:tgtFrame="_blank" w:history="1">
        <w:r w:rsidR="003B6FB7" w:rsidRPr="00B24F96">
          <w:rPr>
            <w:rStyle w:val="Hyperlink"/>
            <w:rFonts w:ascii="Helvetica Neue" w:hAnsi="Helvetica Neue"/>
            <w:color w:val="auto"/>
          </w:rPr>
          <w:t>Vyhlásenie</w:t>
        </w:r>
      </w:hyperlink>
      <w:r w:rsidR="003B6FB7" w:rsidRPr="00B24F96">
        <w:rPr>
          <w:rFonts w:ascii="Helvetica Neue" w:hAnsi="Helvetica Neue"/>
        </w:rPr>
        <w:t>, k tomu si pozorne prečítajte </w:t>
      </w:r>
      <w:hyperlink r:id="rId11" w:history="1">
        <w:r w:rsidR="003B6FB7" w:rsidRPr="00B24F96">
          <w:rPr>
            <w:rStyle w:val="Hyperlink"/>
            <w:rFonts w:ascii="Helvetica Neue" w:hAnsi="Helvetica Neue"/>
            <w:color w:val="auto"/>
          </w:rPr>
          <w:t>Poučenie</w:t>
        </w:r>
      </w:hyperlink>
      <w:r w:rsidR="003B6FB7" w:rsidRPr="00B24F96">
        <w:rPr>
          <w:rFonts w:ascii="Helvetica Neue" w:hAnsi="Helvetica Neue"/>
        </w:rPr>
        <w:t> . Do vyhlásenia</w:t>
      </w:r>
      <w:r w:rsidR="003B6FB7" w:rsidRPr="00B24F96">
        <w:rPr>
          <w:rStyle w:val="apple-converted-space"/>
          <w:rFonts w:ascii="Helvetica Neue" w:hAnsi="Helvetica Neue"/>
        </w:rPr>
        <w:t> </w:t>
      </w:r>
      <w:r w:rsidR="003B6FB7" w:rsidRPr="00B24F96">
        <w:rPr>
          <w:rFonts w:ascii="Helvetica Neue" w:hAnsi="Helvetica Neue"/>
        </w:rPr>
        <w:t xml:space="preserve">doplňte sumu, ktorú chcete poukázať. </w:t>
      </w:r>
    </w:p>
    <w:p w14:paraId="696A1ED8" w14:textId="71634FEF" w:rsidR="001B5A49" w:rsidRPr="00B24F96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>5</w:t>
      </w:r>
      <w:r w:rsidR="001B5A49" w:rsidRPr="00B24F96">
        <w:rPr>
          <w:rFonts w:ascii="Open Sans" w:eastAsia="Times New Roman" w:hAnsi="Open Sans" w:cs="Open Sans"/>
          <w:lang w:eastAsia="en-GB"/>
        </w:rPr>
        <w:t>. Údaje o Vami vybratom prijímateľovi napíšte do Vyhlásenia spolu so sumou, ktorú mu chcete poukázať.</w:t>
      </w:r>
    </w:p>
    <w:p w14:paraId="272E29EC" w14:textId="77777777" w:rsidR="001B5A49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>5. Ak chcete oznámiť prijímateľovi, že ste mu Vy zaslali svoje 2 % alebo 3 %, zaškrtnite v tlačive príslušný súhlas so zaslaním Vašich údajov (meno, adresa… NIE však poukázaná suma).</w:t>
      </w:r>
    </w:p>
    <w:p w14:paraId="310B1A54" w14:textId="3FE385AC" w:rsidR="001B5A49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 xml:space="preserve">6. </w:t>
      </w:r>
      <w:r w:rsidRPr="002E1540">
        <w:rPr>
          <w:rFonts w:ascii="Open Sans" w:eastAsia="Times New Roman" w:hAnsi="Open Sans" w:cs="Open Sans"/>
          <w:color w:val="FF40FF"/>
          <w:lang w:eastAsia="en-GB"/>
        </w:rPr>
        <w:t>Obe tieto tlačivá</w:t>
      </w:r>
      <w:r w:rsidRPr="00B24F96">
        <w:rPr>
          <w:rFonts w:ascii="Open Sans" w:eastAsia="Times New Roman" w:hAnsi="Open Sans" w:cs="Open Sans"/>
          <w:lang w:eastAsia="en-GB"/>
        </w:rPr>
        <w:t>, teda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 xml:space="preserve"> Vyhlásenie </w:t>
      </w:r>
      <w:r w:rsidRPr="00B24F96">
        <w:rPr>
          <w:rFonts w:ascii="Open Sans" w:eastAsia="Times New Roman" w:hAnsi="Open Sans" w:cs="Open Sans"/>
          <w:lang w:eastAsia="en-GB"/>
        </w:rPr>
        <w:t>spolu s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 xml:space="preserve"> Potvrdením, doručte do </w:t>
      </w:r>
      <w:r w:rsidR="00BB7D1A" w:rsidRPr="00B24F96">
        <w:rPr>
          <w:rFonts w:ascii="Open Sans" w:eastAsia="Times New Roman" w:hAnsi="Open Sans" w:cs="Open Sans"/>
          <w:b/>
          <w:bCs/>
          <w:lang w:val="sk-SK" w:eastAsia="en-GB"/>
        </w:rPr>
        <w:t>30.4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>. 202</w:t>
      </w:r>
      <w:r w:rsidR="00647518">
        <w:rPr>
          <w:rFonts w:ascii="Open Sans" w:eastAsia="Times New Roman" w:hAnsi="Open Sans" w:cs="Open Sans"/>
          <w:b/>
          <w:bCs/>
          <w:lang w:eastAsia="en-GB"/>
        </w:rPr>
        <w:t>6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 xml:space="preserve"> na daňový úrad podľa Vášho bydliska</w:t>
      </w:r>
      <w:r w:rsidR="003B6FB7" w:rsidRPr="00B24F96">
        <w:rPr>
          <w:rFonts w:ascii="Open Sans" w:eastAsia="Times New Roman" w:hAnsi="Open Sans" w:cs="Open Sans"/>
          <w:lang w:eastAsia="en-GB"/>
        </w:rPr>
        <w:t xml:space="preserve"> </w:t>
      </w:r>
      <w:r w:rsidR="00B24F96">
        <w:rPr>
          <w:rFonts w:ascii="Open Sans" w:eastAsia="Times New Roman" w:hAnsi="Open Sans" w:cs="Open Sans"/>
          <w:lang w:eastAsia="en-GB"/>
        </w:rPr>
        <w:t xml:space="preserve">                                                      </w:t>
      </w:r>
      <w:r w:rsidR="003B6FB7" w:rsidRPr="00B24F96">
        <w:rPr>
          <w:rFonts w:ascii="Open Sans" w:eastAsia="Times New Roman" w:hAnsi="Open Sans" w:cs="Open Sans"/>
          <w:lang w:eastAsia="en-GB"/>
        </w:rPr>
        <w:t>alebo ju včas doručte k nám, my ju na daňový úrad odnesieme.</w:t>
      </w:r>
    </w:p>
    <w:p w14:paraId="11FDC8F5" w14:textId="77777777" w:rsidR="001B5A49" w:rsidRPr="00B24F96" w:rsidRDefault="001B5A49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Open Sans" w:eastAsia="Times New Roman" w:hAnsi="Open Sans" w:cs="Open Sans"/>
          <w:lang w:eastAsia="en-GB"/>
        </w:rPr>
        <w:t>7. Ak ste poukázali 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>3 % z dane</w:t>
      </w:r>
      <w:r w:rsidRPr="00B24F96">
        <w:rPr>
          <w:rFonts w:ascii="Open Sans" w:eastAsia="Times New Roman" w:hAnsi="Open Sans" w:cs="Open Sans"/>
          <w:lang w:eastAsia="en-GB"/>
        </w:rPr>
        <w:t>, povinnou prílohou k Vyhláseniu a Potvrdeniu o zaplatení dane je aj 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>Potvrdenie o odpracovaní minimálne 40 hodín dobrovoľníckej</w:t>
      </w:r>
      <w:r w:rsidRPr="00B24F96">
        <w:rPr>
          <w:rFonts w:ascii="Open Sans" w:eastAsia="Times New Roman" w:hAnsi="Open Sans" w:cs="Open Sans"/>
          <w:lang w:eastAsia="en-GB"/>
        </w:rPr>
        <w:t> </w:t>
      </w:r>
      <w:r w:rsidRPr="00B24F96">
        <w:rPr>
          <w:rFonts w:ascii="Open Sans" w:eastAsia="Times New Roman" w:hAnsi="Open Sans" w:cs="Open Sans"/>
          <w:b/>
          <w:bCs/>
          <w:lang w:eastAsia="en-GB"/>
        </w:rPr>
        <w:t>činnosti.</w:t>
      </w:r>
    </w:p>
    <w:p w14:paraId="6287EAD0" w14:textId="1156F318" w:rsidR="003B6FB7" w:rsidRPr="00B24F96" w:rsidRDefault="003B6FB7" w:rsidP="001B5A49">
      <w:pPr>
        <w:shd w:val="clear" w:color="auto" w:fill="FFFFFF"/>
        <w:spacing w:before="100" w:beforeAutospacing="1" w:after="100" w:afterAutospacing="1"/>
        <w:rPr>
          <w:rFonts w:ascii="Helvetica Neue" w:hAnsi="Helvetica Neue"/>
        </w:rPr>
      </w:pPr>
      <w:r w:rsidRPr="00B24F96">
        <w:rPr>
          <w:rFonts w:ascii="Helvetica Neue" w:hAnsi="Helvetica Neue"/>
        </w:rPr>
        <w:t>Pozn. Do kolónky ROK sa píše 202</w:t>
      </w:r>
      <w:r w:rsidR="00647518">
        <w:rPr>
          <w:rFonts w:ascii="Helvetica Neue" w:hAnsi="Helvetica Neue"/>
        </w:rPr>
        <w:t>5</w:t>
      </w:r>
    </w:p>
    <w:p w14:paraId="07EF3C64" w14:textId="39D604EE" w:rsidR="001B5A49" w:rsidRPr="00B24F96" w:rsidRDefault="003B6FB7" w:rsidP="001B5A4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lang w:eastAsia="en-GB"/>
        </w:rPr>
      </w:pPr>
      <w:r w:rsidRPr="00B24F96">
        <w:rPr>
          <w:rFonts w:ascii="Helvetica Neue" w:hAnsi="Helvetica Neue"/>
        </w:rPr>
        <w:br/>
      </w:r>
      <w:r w:rsidR="001B5A49" w:rsidRPr="002E1540">
        <w:rPr>
          <w:rFonts w:ascii="Open Sans" w:eastAsia="Times New Roman" w:hAnsi="Open Sans" w:cs="Open Sans"/>
          <w:b/>
          <w:bCs/>
          <w:color w:val="FF40FF"/>
          <w:lang w:eastAsia="en-GB"/>
        </w:rPr>
        <w:t>POZOR</w:t>
      </w:r>
      <w:r w:rsidR="001B5A49" w:rsidRPr="002E1540">
        <w:rPr>
          <w:rFonts w:ascii="Open Sans" w:eastAsia="Times New Roman" w:hAnsi="Open Sans" w:cs="Open Sans"/>
          <w:color w:val="FF40FF"/>
          <w:lang w:eastAsia="en-GB"/>
        </w:rPr>
        <w:t xml:space="preserve">, </w:t>
      </w:r>
      <w:r w:rsidR="001B5A49" w:rsidRPr="00B24F96">
        <w:rPr>
          <w:rFonts w:ascii="Open Sans" w:eastAsia="Times New Roman" w:hAnsi="Open Sans" w:cs="Open Sans"/>
          <w:lang w:eastAsia="en-GB"/>
        </w:rPr>
        <w:t>IČO sa zarovnáva sprava a ak obsahuje menej ako 12 čísiel, nepoužité polia ostávajú prázdne.</w:t>
      </w:r>
    </w:p>
    <w:p w14:paraId="6B234967" w14:textId="0FEE8DFB" w:rsidR="001B5A49" w:rsidRPr="00D91B37" w:rsidRDefault="001B5A49"/>
    <w:sectPr w:rsidR="001B5A49" w:rsidRPr="00D91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67E"/>
    <w:multiLevelType w:val="multilevel"/>
    <w:tmpl w:val="49DE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14646"/>
    <w:multiLevelType w:val="multilevel"/>
    <w:tmpl w:val="49DE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33D43"/>
    <w:multiLevelType w:val="multilevel"/>
    <w:tmpl w:val="49DE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419398">
    <w:abstractNumId w:val="1"/>
  </w:num>
  <w:num w:numId="2" w16cid:durableId="1542864991">
    <w:abstractNumId w:val="2"/>
  </w:num>
  <w:num w:numId="3" w16cid:durableId="14532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49"/>
    <w:rsid w:val="001B5A49"/>
    <w:rsid w:val="002E1540"/>
    <w:rsid w:val="003B6FB7"/>
    <w:rsid w:val="00462806"/>
    <w:rsid w:val="005C62B0"/>
    <w:rsid w:val="00647518"/>
    <w:rsid w:val="006701E1"/>
    <w:rsid w:val="0072386A"/>
    <w:rsid w:val="00843278"/>
    <w:rsid w:val="00B1276D"/>
    <w:rsid w:val="00B24F96"/>
    <w:rsid w:val="00BB7D1A"/>
    <w:rsid w:val="00D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C089C9"/>
  <w15:chartTrackingRefBased/>
  <w15:docId w15:val="{D0137D47-C3F5-B845-A0D4-F729C8B2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A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B5A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5A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B5A49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5A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B5A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5A4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B6FB7"/>
  </w:style>
  <w:style w:type="paragraph" w:styleId="ListParagraph">
    <w:name w:val="List Paragraph"/>
    <w:basedOn w:val="Normal"/>
    <w:uiPriority w:val="34"/>
    <w:qFormat/>
    <w:rsid w:val="002E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875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-percenta.zivica.sk/wp-content/uploads/2022/02/Potvrdenie_o_zaplateni_dane_2021-Zivic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-percenta.zivica.sk/wp-content/uploads/2023/01/DPFOBv22_2022-Zivic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percenta.zivica.sk/wp-content/uploads/2023/01/DPFOAv22_Zivica.pdf" TargetMode="External"/><Relationship Id="rId11" Type="http://schemas.openxmlformats.org/officeDocument/2006/relationships/hyperlink" Target="https://dobryanjel.sk/wp-content/uploads/2025/01/V2Pv21-poucenie.pdf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dobryanjel.sk/wp-content/uploads/2025/01/V2Pv21_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zhodni.sk/poukazatel/ako-mozu-dobrovolnici-poukazat-3-z-d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vernarcova</dc:creator>
  <cp:keywords/>
  <dc:description/>
  <cp:lastModifiedBy>jana vernarcova</cp:lastModifiedBy>
  <cp:revision>2</cp:revision>
  <cp:lastPrinted>2025-02-11T15:26:00Z</cp:lastPrinted>
  <dcterms:created xsi:type="dcterms:W3CDTF">2026-01-26T09:43:00Z</dcterms:created>
  <dcterms:modified xsi:type="dcterms:W3CDTF">2026-01-26T09:43:00Z</dcterms:modified>
</cp:coreProperties>
</file>